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F1" w:rsidRDefault="002F5DF1" w:rsidP="002F5DF1">
      <w:pPr>
        <w:spacing w:line="560" w:lineRule="exact"/>
        <w:rPr>
          <w:rFonts w:ascii="仿宋_GB2312" w:eastAsia="仿宋_GB2312"/>
          <w:sz w:val="32"/>
          <w:szCs w:val="32"/>
        </w:rPr>
      </w:pPr>
      <w:r>
        <w:rPr>
          <w:rFonts w:ascii="仿宋_GB2312" w:eastAsia="仿宋_GB2312" w:hint="eastAsia"/>
          <w:sz w:val="32"/>
          <w:szCs w:val="32"/>
        </w:rPr>
        <w:t>附件1</w:t>
      </w:r>
      <w:r>
        <w:rPr>
          <w:rFonts w:ascii="仿宋_GB2312" w:eastAsia="仿宋_GB2312" w:hint="eastAsia"/>
          <w:sz w:val="32"/>
          <w:szCs w:val="32"/>
        </w:rPr>
        <w:t> </w:t>
      </w:r>
      <w:r>
        <w:rPr>
          <w:rFonts w:ascii="仿宋_GB2312" w:eastAsia="仿宋_GB2312" w:hint="eastAsia"/>
          <w:sz w:val="32"/>
          <w:szCs w:val="32"/>
        </w:rPr>
        <w:t xml:space="preserve"> </w:t>
      </w:r>
    </w:p>
    <w:p w:rsidR="00EE3007" w:rsidRDefault="00EE3007" w:rsidP="002F5DF1">
      <w:pPr>
        <w:spacing w:line="560" w:lineRule="exact"/>
        <w:jc w:val="center"/>
        <w:rPr>
          <w:rFonts w:ascii="方正小标宋简体" w:eastAsia="方正小标宋简体" w:hint="eastAsia"/>
          <w:sz w:val="44"/>
          <w:szCs w:val="44"/>
        </w:rPr>
      </w:pPr>
    </w:p>
    <w:p w:rsidR="001D3069" w:rsidRDefault="002F5DF1" w:rsidP="002F5DF1">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双鸭山市2021年度事业单位公开招聘</w:t>
      </w:r>
    </w:p>
    <w:p w:rsidR="002F5DF1" w:rsidRDefault="002F5DF1" w:rsidP="002F5DF1">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工作人员面试考生防疫与安全须知</w:t>
      </w:r>
    </w:p>
    <w:p w:rsidR="002F5DF1" w:rsidRDefault="002F5DF1" w:rsidP="002F5DF1">
      <w:pPr>
        <w:spacing w:line="560" w:lineRule="exact"/>
        <w:ind w:firstLineChars="200" w:firstLine="640"/>
        <w:rPr>
          <w:rFonts w:ascii="仿宋_GB2312" w:eastAsia="仿宋_GB2312"/>
          <w:sz w:val="32"/>
          <w:szCs w:val="32"/>
        </w:rPr>
      </w:pPr>
    </w:p>
    <w:p w:rsidR="002F5DF1" w:rsidRDefault="002F5DF1" w:rsidP="002F5DF1">
      <w:pPr>
        <w:spacing w:line="560" w:lineRule="exact"/>
        <w:ind w:firstLineChars="200" w:firstLine="640"/>
        <w:rPr>
          <w:rFonts w:ascii="仿宋_GB2312" w:eastAsia="仿宋_GB2312"/>
          <w:sz w:val="32"/>
          <w:szCs w:val="32"/>
        </w:rPr>
      </w:pPr>
      <w:r>
        <w:rPr>
          <w:rFonts w:ascii="仿宋_GB2312" w:eastAsia="仿宋_GB2312" w:hint="eastAsia"/>
          <w:sz w:val="32"/>
          <w:szCs w:val="32"/>
        </w:rPr>
        <w:t>一、考生应认真阅读《考生个人健康状况承诺书》（以下简称《承诺书》），考生打印准考证即视为认同并签署《承诺书》。与准考证一并携带，《承诺书》在</w:t>
      </w:r>
      <w:r w:rsidR="00A31756">
        <w:rPr>
          <w:rFonts w:ascii="仿宋_GB2312" w:eastAsia="仿宋_GB2312" w:hint="eastAsia"/>
          <w:sz w:val="32"/>
          <w:szCs w:val="32"/>
        </w:rPr>
        <w:t>候考室</w:t>
      </w:r>
      <w:r>
        <w:rPr>
          <w:rFonts w:ascii="仿宋_GB2312" w:eastAsia="仿宋_GB2312" w:hint="eastAsia"/>
          <w:sz w:val="32"/>
          <w:szCs w:val="32"/>
        </w:rPr>
        <w:t>上交。</w:t>
      </w:r>
    </w:p>
    <w:p w:rsidR="002F5DF1" w:rsidRDefault="002F5DF1" w:rsidP="002F5DF1">
      <w:pPr>
        <w:spacing w:line="560" w:lineRule="exact"/>
        <w:ind w:firstLineChars="200" w:firstLine="640"/>
        <w:rPr>
          <w:rFonts w:ascii="仿宋_GB2312" w:eastAsia="仿宋_GB2312"/>
          <w:sz w:val="32"/>
          <w:szCs w:val="32"/>
        </w:rPr>
      </w:pPr>
      <w:r>
        <w:rPr>
          <w:rFonts w:ascii="仿宋_GB2312" w:eastAsia="仿宋_GB2312" w:hint="eastAsia"/>
          <w:sz w:val="32"/>
          <w:szCs w:val="32"/>
        </w:rPr>
        <w:t>二、本地考生在备考期间务必做好个人防护，考试前14天尽量留在居住地，建议外地双鸭山籍考生提前返回当地并进行自我健康观察，避免前往人员密集地区，避免与无关人员接触。勤洗手，公共场所佩戴口罩，保持安全社交距离。</w:t>
      </w:r>
    </w:p>
    <w:p w:rsidR="002F5DF1" w:rsidRDefault="002F5DF1" w:rsidP="002F5DF1">
      <w:pPr>
        <w:spacing w:line="560" w:lineRule="exact"/>
        <w:ind w:firstLineChars="200" w:firstLine="640"/>
        <w:rPr>
          <w:rFonts w:ascii="仿宋_GB2312" w:eastAsia="仿宋_GB2312"/>
          <w:sz w:val="32"/>
          <w:szCs w:val="32"/>
        </w:rPr>
      </w:pPr>
      <w:r>
        <w:rPr>
          <w:rFonts w:ascii="仿宋_GB2312" w:eastAsia="仿宋_GB2312" w:hint="eastAsia"/>
          <w:sz w:val="32"/>
          <w:szCs w:val="32"/>
        </w:rPr>
        <w:t>三、国内省内中高风险地区所在县（区）、所在地市考生要至少提前</w:t>
      </w:r>
      <w:r>
        <w:rPr>
          <w:rFonts w:ascii="仿宋_GB2312" w:eastAsia="仿宋_GB2312"/>
          <w:sz w:val="32"/>
          <w:szCs w:val="32"/>
        </w:rPr>
        <w:t>8</w:t>
      </w:r>
      <w:r>
        <w:rPr>
          <w:rFonts w:ascii="仿宋_GB2312" w:eastAsia="仿宋_GB2312" w:hint="eastAsia"/>
          <w:sz w:val="32"/>
          <w:szCs w:val="32"/>
        </w:rPr>
        <w:t>天抵达我市，按要求提前完成</w:t>
      </w:r>
      <w:r>
        <w:rPr>
          <w:rFonts w:ascii="仿宋_GB2312" w:eastAsia="仿宋_GB2312"/>
          <w:sz w:val="32"/>
          <w:szCs w:val="32"/>
        </w:rPr>
        <w:t>7</w:t>
      </w:r>
      <w:r>
        <w:rPr>
          <w:rFonts w:ascii="仿宋_GB2312" w:eastAsia="仿宋_GB2312" w:hint="eastAsia"/>
          <w:sz w:val="32"/>
          <w:szCs w:val="32"/>
        </w:rPr>
        <w:t>天居家隔离或居家健康监测管控措施，不具备隔离或健康监测条件的转集中隔离。各位考生应提前合理安排行程，途中严格做好个人防护措施。</w:t>
      </w:r>
    </w:p>
    <w:p w:rsidR="002F5DF1" w:rsidRDefault="002F5DF1" w:rsidP="002F5DF1">
      <w:pPr>
        <w:spacing w:line="560" w:lineRule="exact"/>
        <w:ind w:firstLineChars="200" w:firstLine="640"/>
        <w:rPr>
          <w:rFonts w:ascii="仿宋_GB2312" w:eastAsia="仿宋_GB2312"/>
          <w:sz w:val="32"/>
          <w:szCs w:val="32"/>
        </w:rPr>
      </w:pPr>
      <w:r>
        <w:rPr>
          <w:rFonts w:ascii="仿宋_GB2312" w:eastAsia="仿宋_GB2312" w:hint="eastAsia"/>
          <w:sz w:val="32"/>
          <w:szCs w:val="32"/>
        </w:rPr>
        <w:t>四、考生发生以下情况之一的，不得参加考试：</w:t>
      </w:r>
    </w:p>
    <w:p w:rsidR="002F5DF1" w:rsidRDefault="002F5DF1" w:rsidP="002F5DF1">
      <w:pPr>
        <w:spacing w:line="560" w:lineRule="exact"/>
        <w:ind w:firstLineChars="200" w:firstLine="640"/>
        <w:rPr>
          <w:rFonts w:ascii="仿宋_GB2312" w:eastAsia="仿宋_GB2312"/>
          <w:sz w:val="32"/>
          <w:szCs w:val="32"/>
        </w:rPr>
      </w:pPr>
      <w:r>
        <w:rPr>
          <w:rFonts w:ascii="仿宋_GB2312" w:eastAsia="仿宋_GB2312" w:hint="eastAsia"/>
          <w:sz w:val="32"/>
          <w:szCs w:val="32"/>
        </w:rPr>
        <w:t>1．考前14天内，接触过新冠肺炎确诊病例、疑似病例或无症状感染者。</w:t>
      </w:r>
    </w:p>
    <w:p w:rsidR="002F5DF1" w:rsidRDefault="002F5DF1" w:rsidP="002F5DF1">
      <w:pPr>
        <w:spacing w:line="560" w:lineRule="exact"/>
        <w:ind w:firstLineChars="150" w:firstLine="480"/>
        <w:rPr>
          <w:rFonts w:ascii="仿宋_GB2312" w:eastAsia="仿宋_GB2312"/>
          <w:sz w:val="32"/>
          <w:szCs w:val="32"/>
        </w:rPr>
      </w:pPr>
      <w:r>
        <w:rPr>
          <w:rFonts w:ascii="仿宋_GB2312" w:eastAsia="仿宋_GB2312" w:hint="eastAsia"/>
          <w:sz w:val="32"/>
          <w:szCs w:val="32"/>
        </w:rPr>
        <w:t xml:space="preserve"> 2．考前14天内，有国内已公布的涉疫中高风险地区旅居史人员；考前7天内，有国内已公布的涉疫中高风险地区所属县（市、区）旅居史人员。</w:t>
      </w:r>
    </w:p>
    <w:p w:rsidR="002F5DF1" w:rsidRDefault="002F5DF1" w:rsidP="00EA130F">
      <w:pPr>
        <w:spacing w:line="560" w:lineRule="exact"/>
        <w:ind w:firstLineChars="150" w:firstLine="480"/>
        <w:rPr>
          <w:rFonts w:ascii="仿宋_GB2312" w:eastAsia="仿宋_GB2312"/>
          <w:sz w:val="32"/>
          <w:szCs w:val="32"/>
        </w:rPr>
      </w:pPr>
      <w:r>
        <w:rPr>
          <w:rFonts w:ascii="仿宋_GB2312" w:eastAsia="仿宋_GB2312" w:hint="eastAsia"/>
          <w:sz w:val="32"/>
          <w:szCs w:val="32"/>
        </w:rPr>
        <w:t xml:space="preserve"> 3.考试当天，“龙江健康码”显示为红码。</w:t>
      </w:r>
    </w:p>
    <w:p w:rsidR="002F5DF1" w:rsidRDefault="002F5DF1" w:rsidP="00EA130F">
      <w:pPr>
        <w:spacing w:line="560" w:lineRule="exact"/>
        <w:ind w:firstLineChars="150" w:firstLine="480"/>
        <w:rPr>
          <w:rFonts w:ascii="仿宋_GB2312" w:eastAsia="仿宋_GB2312"/>
          <w:sz w:val="32"/>
          <w:szCs w:val="32"/>
        </w:rPr>
      </w:pPr>
      <w:r>
        <w:rPr>
          <w:rFonts w:ascii="仿宋_GB2312" w:eastAsia="仿宋_GB2312" w:hint="eastAsia"/>
          <w:sz w:val="32"/>
          <w:szCs w:val="32"/>
        </w:rPr>
        <w:lastRenderedPageBreak/>
        <w:t xml:space="preserve"> 4.考试期间，仍在隔离治疗期的新冠肺炎确诊、疑似病例或无症状感染者；尚在随访及医学观察期内已治愈出院的确诊病例和已解除集中隔离医学观察的无症状感染者；隔离期未满的密切接触者或密切接触者的密切接触者。</w:t>
      </w:r>
    </w:p>
    <w:p w:rsidR="002F5DF1" w:rsidRDefault="002F5DF1" w:rsidP="002F5DF1">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五、考生应在考前申领“龙江健康码”和“通信大数据行程卡”，携带考前48小时内核酸检测阴性报告纸质版，进入考点时供工作人员查验。 </w:t>
      </w:r>
    </w:p>
    <w:p w:rsidR="002F5DF1" w:rsidRPr="00A31756" w:rsidRDefault="002F5DF1" w:rsidP="002F5DF1">
      <w:pPr>
        <w:spacing w:line="560" w:lineRule="exact"/>
        <w:ind w:firstLineChars="200" w:firstLine="640"/>
        <w:rPr>
          <w:rFonts w:ascii="仿宋_GB2312" w:eastAsia="仿宋_GB2312"/>
          <w:sz w:val="32"/>
          <w:szCs w:val="32"/>
          <w:shd w:val="pct15" w:color="auto" w:fill="FFFFFF"/>
        </w:rPr>
      </w:pPr>
      <w:r>
        <w:rPr>
          <w:rFonts w:ascii="仿宋_GB2312" w:eastAsia="仿宋_GB2312" w:hint="eastAsia"/>
          <w:sz w:val="32"/>
          <w:szCs w:val="32"/>
        </w:rPr>
        <w:t>六、</w:t>
      </w:r>
      <w:r w:rsidRPr="00B10CA5">
        <w:rPr>
          <w:rFonts w:ascii="仿宋_GB2312" w:eastAsia="仿宋_GB2312" w:hint="eastAsia"/>
          <w:sz w:val="32"/>
          <w:szCs w:val="32"/>
        </w:rPr>
        <w:t>考试当天，考生体温测量≥37.3℃者、“龙江健康码”黄码者，由现场卫生防疫专业人员综合研判是否具备正常参加考试的条件，条件允许的，在</w:t>
      </w:r>
      <w:r w:rsidR="00A31756" w:rsidRPr="00B10CA5">
        <w:rPr>
          <w:rFonts w:ascii="仿宋_GB2312" w:eastAsia="仿宋_GB2312" w:hint="eastAsia"/>
          <w:sz w:val="32"/>
          <w:szCs w:val="32"/>
        </w:rPr>
        <w:t>备用</w:t>
      </w:r>
      <w:r w:rsidRPr="00B10CA5">
        <w:rPr>
          <w:rFonts w:ascii="仿宋_GB2312" w:eastAsia="仿宋_GB2312" w:hint="eastAsia"/>
          <w:sz w:val="32"/>
          <w:szCs w:val="32"/>
        </w:rPr>
        <w:t>隔离</w:t>
      </w:r>
      <w:r w:rsidR="00A31756" w:rsidRPr="00B10CA5">
        <w:rPr>
          <w:rFonts w:ascii="仿宋_GB2312" w:eastAsia="仿宋_GB2312" w:hint="eastAsia"/>
          <w:sz w:val="32"/>
          <w:szCs w:val="32"/>
        </w:rPr>
        <w:t>候考室备考，安排在本岗位</w:t>
      </w:r>
      <w:r w:rsidRPr="00B10CA5">
        <w:rPr>
          <w:rFonts w:ascii="仿宋_GB2312" w:eastAsia="仿宋_GB2312" w:hint="eastAsia"/>
          <w:sz w:val="32"/>
          <w:szCs w:val="32"/>
        </w:rPr>
        <w:t>考场</w:t>
      </w:r>
      <w:r w:rsidR="00A31756" w:rsidRPr="00B10CA5">
        <w:rPr>
          <w:rFonts w:ascii="仿宋_GB2312" w:eastAsia="仿宋_GB2312" w:hint="eastAsia"/>
          <w:sz w:val="32"/>
          <w:szCs w:val="32"/>
        </w:rPr>
        <w:t>最后进行</w:t>
      </w:r>
      <w:r w:rsidRPr="00B10CA5">
        <w:rPr>
          <w:rFonts w:ascii="仿宋_GB2312" w:eastAsia="仿宋_GB2312" w:hint="eastAsia"/>
          <w:sz w:val="32"/>
          <w:szCs w:val="32"/>
        </w:rPr>
        <w:t>考试。</w:t>
      </w:r>
    </w:p>
    <w:p w:rsidR="002F5DF1" w:rsidRDefault="002F5DF1" w:rsidP="002F5DF1">
      <w:pPr>
        <w:spacing w:line="560" w:lineRule="exact"/>
        <w:rPr>
          <w:rFonts w:ascii="仿宋_GB2312" w:eastAsia="仿宋_GB2312"/>
          <w:sz w:val="32"/>
          <w:szCs w:val="32"/>
        </w:rPr>
      </w:pPr>
      <w:r>
        <w:rPr>
          <w:rFonts w:ascii="仿宋_GB2312" w:eastAsia="仿宋_GB2312" w:hint="eastAsia"/>
          <w:sz w:val="32"/>
          <w:szCs w:val="32"/>
        </w:rPr>
        <w:t xml:space="preserve">    七、考试当天，考生可在考前60分钟进入考点，尽可能做到居住地与考点之间“两点一线”。待考期间考生应全程佩戴口罩（核验身份及考试时须摘下口罩），注意保持安全距离。</w:t>
      </w:r>
    </w:p>
    <w:p w:rsidR="002F5DF1" w:rsidRDefault="00EA130F" w:rsidP="002F5DF1">
      <w:pPr>
        <w:spacing w:line="560" w:lineRule="exact"/>
        <w:rPr>
          <w:rFonts w:ascii="仿宋_GB2312" w:eastAsia="仿宋_GB2312"/>
          <w:sz w:val="32"/>
          <w:szCs w:val="32"/>
        </w:rPr>
      </w:pPr>
      <w:r>
        <w:rPr>
          <w:rFonts w:ascii="仿宋_GB2312" w:eastAsia="仿宋_GB2312" w:hint="eastAsia"/>
          <w:sz w:val="32"/>
          <w:szCs w:val="32"/>
        </w:rPr>
        <w:t xml:space="preserve">    </w:t>
      </w:r>
      <w:r w:rsidR="002F5DF1">
        <w:rPr>
          <w:rFonts w:ascii="仿宋_GB2312" w:eastAsia="仿宋_GB2312" w:hint="eastAsia"/>
          <w:sz w:val="32"/>
          <w:szCs w:val="32"/>
        </w:rPr>
        <w:t xml:space="preserve">八、鉴于目前国内多地疫情频发，请考生自觉遵守防疫有关要求。对于刻意隐瞒病情、伪造信息、材料或者不如实报告发热史、旅居史和接触史以及在考试疫情防控中拒不配合的考生，将依法依规予以处理。 </w:t>
      </w:r>
    </w:p>
    <w:p w:rsidR="00264209" w:rsidRDefault="002F5DF1" w:rsidP="002F5DF1">
      <w:r>
        <w:rPr>
          <w:rFonts w:ascii="仿宋_GB2312" w:eastAsia="仿宋_GB2312" w:hint="eastAsia"/>
          <w:sz w:val="32"/>
          <w:szCs w:val="32"/>
        </w:rPr>
        <w:t xml:space="preserve">    九、考试组织工作及疫情防控措施将根据疫情防控形势变化适时调整，请考生持续关注。</w:t>
      </w:r>
    </w:p>
    <w:sectPr w:rsidR="00264209" w:rsidSect="002642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57F" w:rsidRDefault="0022757F" w:rsidP="00A31756">
      <w:r>
        <w:separator/>
      </w:r>
    </w:p>
  </w:endnote>
  <w:endnote w:type="continuationSeparator" w:id="0">
    <w:p w:rsidR="0022757F" w:rsidRDefault="0022757F" w:rsidP="00A317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57F" w:rsidRDefault="0022757F" w:rsidP="00A31756">
      <w:r>
        <w:separator/>
      </w:r>
    </w:p>
  </w:footnote>
  <w:footnote w:type="continuationSeparator" w:id="0">
    <w:p w:rsidR="0022757F" w:rsidRDefault="0022757F" w:rsidP="00A317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5DF1"/>
    <w:rsid w:val="001D3069"/>
    <w:rsid w:val="0022757F"/>
    <w:rsid w:val="00264209"/>
    <w:rsid w:val="002F5DF1"/>
    <w:rsid w:val="003C483A"/>
    <w:rsid w:val="004A166F"/>
    <w:rsid w:val="0071685A"/>
    <w:rsid w:val="009F67D4"/>
    <w:rsid w:val="00A22CFD"/>
    <w:rsid w:val="00A31756"/>
    <w:rsid w:val="00A74723"/>
    <w:rsid w:val="00B10CA5"/>
    <w:rsid w:val="00CA1BEC"/>
    <w:rsid w:val="00DD70C0"/>
    <w:rsid w:val="00E006C3"/>
    <w:rsid w:val="00E016BF"/>
    <w:rsid w:val="00E273B7"/>
    <w:rsid w:val="00EA130F"/>
    <w:rsid w:val="00EE3007"/>
    <w:rsid w:val="00F53D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17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1756"/>
    <w:rPr>
      <w:rFonts w:ascii="Times New Roman" w:eastAsia="宋体" w:hAnsi="Times New Roman" w:cs="Times New Roman"/>
      <w:sz w:val="18"/>
      <w:szCs w:val="18"/>
    </w:rPr>
  </w:style>
  <w:style w:type="paragraph" w:styleId="a4">
    <w:name w:val="footer"/>
    <w:basedOn w:val="a"/>
    <w:link w:val="Char0"/>
    <w:uiPriority w:val="99"/>
    <w:semiHidden/>
    <w:unhideWhenUsed/>
    <w:rsid w:val="00A317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175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143</Words>
  <Characters>821</Characters>
  <Application>Microsoft Office Word</Application>
  <DocSecurity>0</DocSecurity>
  <Lines>6</Lines>
  <Paragraphs>1</Paragraphs>
  <ScaleCrop>false</ScaleCrop>
  <Company>微软中国</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6</cp:revision>
  <dcterms:created xsi:type="dcterms:W3CDTF">2022-08-09T06:43:00Z</dcterms:created>
  <dcterms:modified xsi:type="dcterms:W3CDTF">2022-08-12T08:13:00Z</dcterms:modified>
</cp:coreProperties>
</file>