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5254" w:type="dxa"/>
        <w:tblCellSpacing w:w="15" w:type="dxa"/>
        <w:tblInd w:w="10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1302"/>
        <w:gridCol w:w="1064"/>
        <w:gridCol w:w="1271"/>
        <w:gridCol w:w="1408"/>
        <w:gridCol w:w="1551"/>
        <w:gridCol w:w="1267"/>
        <w:gridCol w:w="3281"/>
        <w:gridCol w:w="753"/>
        <w:gridCol w:w="300"/>
        <w:gridCol w:w="300"/>
        <w:gridCol w:w="813"/>
        <w:gridCol w:w="622"/>
        <w:gridCol w:w="6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15" w:type="dxa"/>
        </w:trPr>
        <w:tc>
          <w:tcPr>
            <w:tcW w:w="15194" w:type="dxa"/>
            <w:gridSpan w:val="1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ascii="宋体" w:hAnsi="宋体" w:eastAsia="宋体" w:cs="宋体"/>
                <w:kern w:val="0"/>
                <w:sz w:val="40"/>
                <w:szCs w:val="40"/>
              </w:rPr>
              <w:t>宝山区扶贫领域基层政务公开标准目录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公开事项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公开内容（要素）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公开依据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公开时限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公开主体</w:t>
            </w:r>
          </w:p>
        </w:tc>
        <w:tc>
          <w:tcPr>
            <w:tcW w:w="3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公开渠道和载体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公开对象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公开方式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tblCellSpacing w:w="15" w:type="dxa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一级事项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二级事项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全社会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特定群众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主动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依申请公开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县级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1" w:hRule="atLeast"/>
          <w:tblCellSpacing w:w="15" w:type="dxa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政策文件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行政法规、规章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·中央及地方政府涉及扶贫领域的行政法规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·中央及地方政府涉及扶贫领域的规章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《中华人民共和国政府信息公开条例》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信息形成（变更）20个工作日内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宝山区农业农村局</w:t>
            </w:r>
            <w:r>
              <w:rPr>
                <w:rFonts w:ascii="宋体" w:hAnsi="宋体" w:eastAsia="宋体" w:cs="宋体"/>
                <w:kern w:val="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七星镇人民政府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■政府网站       □政府公报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□两微一端       □发布会/听证会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□广播电视       □纸质媒体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□公开查阅点     ■政务服务中心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□便民服务站     □入户/现场     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■社区/企事业单位/村公示栏（电子屏）           □精准推送       □其他 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6" w:hRule="atLeast"/>
          <w:tblCellSpacing w:w="15" w:type="dxa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规范性文件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·各级政府及部门涉及扶贫领域的规范性文件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《中华人民共和国政府信息公开条例》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信息形成（变更）20个工作日内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宝山区农业农村局</w:t>
            </w:r>
            <w:r>
              <w:rPr>
                <w:rFonts w:ascii="宋体" w:hAnsi="宋体" w:eastAsia="宋体" w:cs="宋体"/>
                <w:kern w:val="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七星镇人民政府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■政府网站       □政府公报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□两微一端       □发布会/听证会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□广播电视       □纸质媒体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□公开查阅点     ■政务服务中心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□便民服务站     □入户/现场     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■社区/企事业单位/村公示栏（电子屏）           □精准推送       □其他 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1" w:hRule="atLeast"/>
          <w:tblCellSpacing w:w="15" w:type="dxa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其他政策文件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·涉及扶贫领域其他政策文件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《中华人民共和国政府信息公开条例》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信息形成（变更）20个工作日内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宝山区农业农村局</w:t>
            </w:r>
            <w:r>
              <w:rPr>
                <w:rFonts w:ascii="宋体" w:hAnsi="宋体" w:eastAsia="宋体" w:cs="宋体"/>
                <w:kern w:val="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七星镇人民政府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■政府网站       □政府公报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□两微一端       □发布会/听证会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□广播电视       □纸质媒体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□公开查阅点     ■政务服务中心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□便民服务站     □入户/现场     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■社区/企事业单位/村公示栏（电子屏）           □精准推送       □其他 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6" w:hRule="atLeast"/>
          <w:tblCellSpacing w:w="15" w:type="dxa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扶贫对象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217" w:leftChars="-274" w:right="310" w:rightChars="148" w:hanging="358" w:hangingChars="16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贫困人口识别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·识别标准（国定标准、省定标准）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·识别程序(农户申请、民主评议、公示公告、逐级审核）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·识别结果(贫困户名单、数量)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《国务院扶贫办扶贫开发建档立卡工作方案》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信息形成（变更）20个工作日内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贫困人口所在行政村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□政府网站       □政府公报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□两微一端       □发布会/听证会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□广播电视       □纸质媒体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□公开查阅点     □政务服务中心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□便民服务站     □入户/现场     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■社区/企事业单位/村公示栏（电子屏）           □精准推送       □其他 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6" w:hRule="atLeast"/>
          <w:tblCellSpacing w:w="15" w:type="dxa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贫困人口退出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·退出计划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·退出标准（人均纯收入稳定超过国定标准、实现“两不愁、三保障”）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·退出程序（民主评议、村两委和驻村工作队核实、贫困户认可、公示公告、退出销号）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·退出结果（脱贫名单）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《中共中央办公厅、国务院办公厅关于建立贫困退出机制的意见》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信息形成（变更）20个工作日内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贫困退出人口所在行政村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□政府网站       □政府公报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□两微一端       □发布会/听证会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□广播电视       □纸质媒体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□公开查阅点     □政务服务中心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□便民服务站     □入户/现场     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■社区/企事业单位/村公示栏（电子屏）           □精准推送       □其他 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1" w:hRule="atLeast"/>
          <w:tblCellSpacing w:w="15" w:type="dxa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扶贫资金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财政专项扶贫资金分配结果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·资金名称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·分配结果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《国务院扶贫办、财政部关于完善扶贫资金项目公告公示制度的指导意见》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资金分配结果下达15个工作日内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宝山区农业农村局</w:t>
            </w:r>
            <w:r>
              <w:rPr>
                <w:rFonts w:ascii="宋体" w:hAnsi="宋体" w:eastAsia="宋体" w:cs="宋体"/>
                <w:kern w:val="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七星镇人民政府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■政府网站       □政府公报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□两微一端       □发布会/听证会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□广播电视       □纸质媒体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□公开查阅点     □政务服务中心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□便民服务站     □入户/现场     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■社区/企事业单位/村公示栏（电子屏）           □精准推送       □其他 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</w:tr>
      <w:tr>
        <w:trPr>
          <w:trHeight w:val="2881" w:hRule="atLeast"/>
          <w:tblCellSpacing w:w="15" w:type="dxa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年度计划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·年度县级扶贫资金项目计划或贫困县涉农资金统筹整合方案（含调整方案）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·计划安排情况（资金计划批复文件）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·计划完成情况（项目建设完成、资金使用、绩效目标和减贫机制实现情况等）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《国务院扶贫办、财政部关于完善扶贫资金项目公告公示制度的指导意见》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信息形成（变更）20个工作日内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宝山区农业农村局</w:t>
            </w:r>
            <w:r>
              <w:rPr>
                <w:rFonts w:ascii="宋体" w:hAnsi="宋体" w:eastAsia="宋体" w:cs="宋体"/>
                <w:kern w:val="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七星镇人民政府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■政府网站       □政府公报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□两微一端       □发布会/听证会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□广播电视       □纸质媒体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□公开查阅点     □政务服务中心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□便民服务站     □入户/现场     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■社区/企事业单位/村公示栏（电子屏）           □精准推送       □其他 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6" w:hRule="atLeast"/>
          <w:tblCellSpacing w:w="15" w:type="dxa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精准扶贫贷款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·扶贫小额信贷的贷款对象、用途、额度、期限、利率等情况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《国务院扶贫办、财政部关于完善扶贫资金项目公告公示制度的指导意见》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每年底前集中公布1次当年情况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宝山区农业农村局</w:t>
            </w:r>
            <w:r>
              <w:rPr>
                <w:rFonts w:ascii="宋体" w:hAnsi="宋体" w:eastAsia="宋体" w:cs="宋体"/>
                <w:kern w:val="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七星镇人民政府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□政府网站       □政府公报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□两微一端       □发布会/听证会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□广播电视       □纸质媒体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□公开查阅点     □政务服务中心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□便民服务站     □入户/现场     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■社区/企事业单位/村公示栏（电子屏）           □精准推送       □其他 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6" w:hRule="atLeast"/>
          <w:tblCellSpacing w:w="15" w:type="dxa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行业扶贫相关财政资金和东西部扶贫协作财政支援资金使用情况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项目名称、实施地点、资金规模、实施单位、带贫减贫机制、绩效目标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《国务院扶贫办、财政部关于完善扶贫资金项目公告公示制度的指导意见》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信息形成（变更）20个工作日内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宝山区财政局、宝山区农业农村局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■政府网站       □政府公报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□两微一端       □发布会/听证会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□广播电视       □纸质媒体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□公开查阅点     □政务服务中心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□便民服务站     □入户/现场     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■社区/企事业单位/村公示栏（电子屏）           □精准推送       □其他 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6" w:hRule="atLeast"/>
          <w:tblCellSpacing w:w="15" w:type="dxa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扶贫项目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项目库建设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·申报流程（村申报、乡审核、县审定）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·申报结果（项目库规模、项目名单）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信息形成（变更）20个工作日内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宝山区农业农村局</w:t>
            </w:r>
            <w:r>
              <w:rPr>
                <w:rFonts w:ascii="宋体" w:hAnsi="宋体" w:eastAsia="宋体" w:cs="宋体"/>
                <w:kern w:val="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七星镇人民政府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■政府网站       □政府公报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□两微一端       □发布会/听证会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□广播电视       □纸质媒体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□公开查阅点     ■政务服务中心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□便民服务站     □入户/现场     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■社区/企事业单位/村公示栏（电子屏）           □精准推送       □其他 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1" w:hRule="atLeast"/>
          <w:tblCellSpacing w:w="15" w:type="dxa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年度计划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·项目名称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·实施地点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·建设任务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·补助标准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·资金来源及规模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·实施期限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·实施单位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·责任人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·绩效目标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·带贫减贫机制等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信息形成（变更）20个工作日内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宝山区农业农村局</w:t>
            </w:r>
            <w:r>
              <w:rPr>
                <w:rFonts w:ascii="宋体" w:hAnsi="宋体" w:eastAsia="宋体" w:cs="宋体"/>
                <w:kern w:val="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七星镇人民政府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■政府网站       □政府公报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□两微一端       □发布会/听证会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□广播电视       □纸质媒体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□公开查阅点     □政务服务中心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□便民服务站     □入户/现场     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■社区/企事业单位/村公示栏（电子屏）           □精准推送       □其他 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1" w:hRule="atLeast"/>
          <w:tblCellSpacing w:w="15" w:type="dxa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项目实施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《国务院扶贫办、财政部关于完善扶贫资金项目公告公示制度的指导意见》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信息形成（变更）20个工作日内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宝山区农业农村局</w:t>
            </w:r>
            <w:r>
              <w:rPr>
                <w:rFonts w:ascii="宋体" w:hAnsi="宋体" w:eastAsia="宋体" w:cs="宋体"/>
                <w:kern w:val="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七星镇人民政府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■政府网站       □政府公报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□两微一端       □发布会/听证会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□广播电视       □纸质媒体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□公开查阅点     ■政务服务中心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□便民服务站     □入户/现场     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■社区/企事业单位/村公示栏（电子屏）           □精准推送       □其他 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6" w:hRule="atLeast"/>
          <w:tblCellSpacing w:w="15" w:type="dxa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监督管理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监督举报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·监督电话（12317）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《国务院扶贫办、财政部关于完善扶贫资金项目公告公示制度的指导意见》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信息形成（变更）20个工作日内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宝山区农业农村局</w:t>
            </w:r>
            <w:r>
              <w:rPr>
                <w:rFonts w:ascii="宋体" w:hAnsi="宋体" w:eastAsia="宋体" w:cs="宋体"/>
                <w:kern w:val="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七星镇人民政府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■政府网站       □政府公报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□两微一端       □发布会/听证会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□广播电视       □纸质媒体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□公开查阅点     □政务服务中心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□便民服务站     □入户/现场       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</w:rPr>
              <w:t>■社区/企事业单位/村公示栏（电子屏）           □精准推送       □其他 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√</w:t>
            </w:r>
          </w:p>
        </w:tc>
      </w:tr>
    </w:tbl>
    <w:p>
      <w:pPr>
        <w:widowControl/>
        <w:shd w:val="clear" w:color="auto" w:fill="FFFFFF"/>
        <w:spacing w:before="300" w:line="45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 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0B6"/>
    <w:rsid w:val="000506FC"/>
    <w:rsid w:val="00075F54"/>
    <w:rsid w:val="000C54FA"/>
    <w:rsid w:val="001228AB"/>
    <w:rsid w:val="0014234C"/>
    <w:rsid w:val="001C25CA"/>
    <w:rsid w:val="0025245C"/>
    <w:rsid w:val="00262CDE"/>
    <w:rsid w:val="002774DD"/>
    <w:rsid w:val="00294590"/>
    <w:rsid w:val="00296D51"/>
    <w:rsid w:val="00471251"/>
    <w:rsid w:val="004E3E5D"/>
    <w:rsid w:val="00512848"/>
    <w:rsid w:val="0053159E"/>
    <w:rsid w:val="00616DA7"/>
    <w:rsid w:val="006454D8"/>
    <w:rsid w:val="00662EE6"/>
    <w:rsid w:val="006A6595"/>
    <w:rsid w:val="007C0DF2"/>
    <w:rsid w:val="00815301"/>
    <w:rsid w:val="008C3D1A"/>
    <w:rsid w:val="008D22BF"/>
    <w:rsid w:val="008E67A3"/>
    <w:rsid w:val="0096236B"/>
    <w:rsid w:val="00975D16"/>
    <w:rsid w:val="00A069DE"/>
    <w:rsid w:val="00A24F1E"/>
    <w:rsid w:val="00B2061A"/>
    <w:rsid w:val="00B230E6"/>
    <w:rsid w:val="00B40EC8"/>
    <w:rsid w:val="00B62958"/>
    <w:rsid w:val="00D132B3"/>
    <w:rsid w:val="00D530B6"/>
    <w:rsid w:val="00D71E57"/>
    <w:rsid w:val="00F17D76"/>
    <w:rsid w:val="00F517D4"/>
    <w:rsid w:val="114620A6"/>
    <w:rsid w:val="14352210"/>
    <w:rsid w:val="32DE3D0E"/>
    <w:rsid w:val="4CC60063"/>
    <w:rsid w:val="77391A95"/>
    <w:rsid w:val="7ED0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10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10"/>
    <w:link w:val="7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1 Char"/>
    <w:basedOn w:val="10"/>
    <w:link w:val="2"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4"/>
    <w:semiHidden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589</Words>
  <Characters>3360</Characters>
  <Lines>28</Lines>
  <Paragraphs>7</Paragraphs>
  <TotalTime>1</TotalTime>
  <ScaleCrop>false</ScaleCrop>
  <LinksUpToDate>false</LinksUpToDate>
  <CharactersWithSpaces>3942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2020-06-09T08:26:00Z</dcterms:created>
  <dc:creator>P</dc:creator>
  <cp:lastModifiedBy>lenovo</cp:lastModifiedBy>
  <cp:lastPrinted>2020-05-25T00:20:00Z</cp:lastPrinted>
  <dcterms:modified xsi:type="dcterms:W3CDTF">2021-04-05T09:56:40Z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