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framePr w:w="2674" w:h="298" w:wrap="around" w:vAnchor="margin" w:hAnchor="page" w:x="745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报告编号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HCJC2020060404</w:t>
      </w:r>
    </w:p>
    <w:p>
      <w:pPr>
        <w:pStyle w:val="5"/>
        <w:keepNext w:val="0"/>
        <w:keepLines w:val="0"/>
        <w:framePr w:w="1862" w:h="341" w:wrap="around" w:vAnchor="margin" w:hAnchor="page" w:x="2968" w:y="20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650D0E"/>
          <w:spacing w:val="0"/>
          <w:w w:val="100"/>
          <w:position w:val="0"/>
          <w:sz w:val="28"/>
          <w:szCs w:val="28"/>
          <w:lang w:val="zh-TW" w:eastAsia="zh-TW" w:bidi="zh-TW"/>
        </w:rPr>
        <w:t>160812050888</w:t>
      </w:r>
    </w:p>
    <w:p>
      <w:pPr>
        <w:pStyle w:val="7"/>
        <w:keepNext/>
        <w:keepLines/>
        <w:framePr w:w="1219" w:h="422" w:wrap="around" w:vAnchor="margin" w:hAnchor="page" w:x="8276" w:y="19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HLJHC</w:t>
      </w:r>
      <w:bookmarkEnd w:id="0"/>
      <w:bookmarkEnd w:id="1"/>
      <w:bookmarkEnd w:id="2"/>
    </w:p>
    <w:p>
      <w:pPr>
        <w:pStyle w:val="9"/>
        <w:keepNext w:val="0"/>
        <w:keepLines w:val="0"/>
        <w:framePr w:w="1541" w:h="350" w:wrap="around" w:vAnchor="margin" w:hAnchor="page" w:x="2521" w:y="7033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</w:pPr>
      <w:r>
        <w:rPr>
          <w:color w:val="000000"/>
          <w:spacing w:val="0"/>
          <w:w w:val="100"/>
          <w:position w:val="0"/>
        </w:rPr>
        <w:t>委托单位：</w:t>
      </w:r>
    </w:p>
    <w:p>
      <w:pPr>
        <w:pStyle w:val="9"/>
        <w:keepNext w:val="0"/>
        <w:keepLines w:val="0"/>
        <w:framePr w:w="1546" w:h="350" w:wrap="around" w:vAnchor="margin" w:hAnchor="page" w:x="2512" w:y="78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检测类别：</w:t>
      </w:r>
    </w:p>
    <w:p>
      <w:pPr>
        <w:pStyle w:val="9"/>
        <w:keepNext w:val="0"/>
        <w:keepLines w:val="0"/>
        <w:framePr w:w="1536" w:h="350" w:wrap="around" w:vAnchor="margin" w:hAnchor="page" w:x="2516" w:y="8660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</w:pPr>
      <w:r>
        <w:rPr>
          <w:color w:val="000000"/>
          <w:spacing w:val="0"/>
          <w:w w:val="100"/>
          <w:position w:val="0"/>
        </w:rPr>
        <w:t>样品类别：</w:t>
      </w:r>
    </w:p>
    <w:p>
      <w:pPr>
        <w:pStyle w:val="5"/>
        <w:keepNext w:val="0"/>
        <w:keepLines w:val="0"/>
        <w:framePr w:w="3792" w:h="797" w:wrap="around" w:vAnchor="margin" w:hAnchor="page" w:x="4321" w:y="4235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rPr>
          <w:sz w:val="68"/>
          <w:szCs w:val="68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68"/>
          <w:szCs w:val="68"/>
          <w:lang w:val="zh-TW" w:eastAsia="zh-TW" w:bidi="zh-TW"/>
        </w:rPr>
        <w:t>检测报告</w:t>
      </w:r>
    </w:p>
    <w:p>
      <w:pPr>
        <w:pStyle w:val="9"/>
        <w:keepNext w:val="0"/>
        <w:keepLines w:val="0"/>
        <w:framePr w:w="5904" w:h="638" w:wrap="around" w:vAnchor="margin" w:hAnchor="page" w:x="4134" w:y="70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黑龙江建龙钢铁有限公司</w:t>
      </w:r>
    </w:p>
    <w:p>
      <w:pPr>
        <w:pStyle w:val="5"/>
        <w:keepNext w:val="0"/>
        <w:keepLines w:val="0"/>
        <w:framePr w:w="5904" w:h="638" w:wrap="around" w:vAnchor="margin" w:hAnchor="page" w:x="4134" w:y="7038"/>
        <w:widowControl w:val="0"/>
        <w:shd w:val="clear" w:color="auto" w:fill="auto"/>
        <w:tabs>
          <w:tab w:val="left" w:pos="5885"/>
        </w:tabs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>
      <w:pPr>
        <w:pStyle w:val="9"/>
        <w:keepNext w:val="0"/>
        <w:keepLines w:val="0"/>
        <w:framePr w:w="5909" w:h="624" w:wrap="around" w:vAnchor="margin" w:hAnchor="page" w:x="4129" w:y="78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委托检测</w:t>
      </w:r>
    </w:p>
    <w:p>
      <w:pPr>
        <w:pStyle w:val="5"/>
        <w:keepNext w:val="0"/>
        <w:keepLines w:val="0"/>
        <w:framePr w:w="5909" w:h="624" w:wrap="around" w:vAnchor="margin" w:hAnchor="page" w:x="4129" w:y="7844"/>
        <w:widowControl w:val="0"/>
        <w:shd w:val="clear" w:color="auto" w:fill="auto"/>
        <w:tabs>
          <w:tab w:val="left" w:pos="5890"/>
        </w:tabs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>
      <w:pPr>
        <w:pStyle w:val="9"/>
        <w:keepNext w:val="0"/>
        <w:keepLines w:val="0"/>
        <w:framePr w:w="5914" w:h="629" w:wrap="around" w:vAnchor="margin" w:hAnchor="page" w:x="4129" w:y="86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地下水</w:t>
      </w:r>
    </w:p>
    <w:p>
      <w:pPr>
        <w:pStyle w:val="5"/>
        <w:keepNext w:val="0"/>
        <w:keepLines w:val="0"/>
        <w:framePr w:w="5914" w:h="629" w:wrap="around" w:vAnchor="margin" w:hAnchor="page" w:x="4129" w:y="8651"/>
        <w:widowControl w:val="0"/>
        <w:shd w:val="clear" w:color="auto" w:fill="auto"/>
        <w:tabs>
          <w:tab w:val="left" w:pos="5894"/>
        </w:tabs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>
      <w:pPr>
        <w:pStyle w:val="11"/>
        <w:keepNext w:val="0"/>
        <w:keepLines w:val="0"/>
        <w:framePr w:w="1594" w:h="336" w:wrap="around" w:vAnchor="margin" w:hAnchor="page" w:x="3524" w:y="117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黑龙江汇</w:t>
      </w:r>
    </w:p>
    <w:p>
      <w:pPr>
        <w:pStyle w:val="11"/>
        <w:keepNext w:val="0"/>
        <w:keepLines w:val="0"/>
        <w:framePr w:w="504" w:h="341" w:wrap="around" w:vAnchor="margin" w:hAnchor="page" w:x="4681" w:y="12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202,</w:t>
      </w:r>
    </w:p>
    <w:p>
      <w:pPr>
        <w:pStyle w:val="13"/>
        <w:keepNext w:val="0"/>
        <w:keepLines w:val="0"/>
        <w:framePr w:w="739" w:h="322" w:hRule="exact" w:wrap="around" w:vAnchor="margin" w:hAnchor="page" w:x="7326" w:y="11723"/>
        <w:widowControl w:val="0"/>
        <w:shd w:val="clear" w:color="auto" w:fill="auto"/>
        <w:bidi w:val="0"/>
        <w:spacing w:before="0" w:after="0" w:line="437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限</w:t>
      </w:r>
      <w:r>
        <w:rPr>
          <w:color w:val="000000"/>
          <w:spacing w:val="0"/>
          <w:w w:val="100"/>
          <w:position w:val="0"/>
          <w:eastAsianLayout w:id="1" w:vert="1"/>
        </w:rPr>
        <w:t xml:space="preserve"> </w:t>
      </w:r>
      <w:r>
        <w:rPr>
          <w:color w:val="000000"/>
          <w:spacing w:val="0"/>
          <w:w w:val="100"/>
          <w:position w:val="0"/>
        </w:rPr>
        <w:t>有</w:t>
      </w:r>
    </w:p>
    <w:p>
      <w:pPr>
        <w:pStyle w:val="13"/>
        <w:keepNext w:val="0"/>
        <w:keepLines w:val="0"/>
        <w:framePr w:w="586" w:h="317" w:hRule="exact" w:wrap="around" w:vAnchor="margin" w:hAnchor="page" w:x="7288" w:y="12313"/>
        <w:widowControl w:val="0"/>
        <w:shd w:val="clear" w:color="auto" w:fill="auto"/>
        <w:bidi w:val="0"/>
        <w:spacing w:before="0" w:after="0" w:line="298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制</w:t>
      </w:r>
      <w:r>
        <w:rPr>
          <w:color w:val="000000"/>
          <w:spacing w:val="0"/>
          <w:w w:val="100"/>
          <w:position w:val="0"/>
          <w:eastAsianLayout w:id="2" w:vert="1"/>
        </w:rPr>
        <w:t xml:space="preserve"> </w:t>
      </w:r>
      <w:r>
        <w:rPr>
          <w:color w:val="000000"/>
          <w:spacing w:val="0"/>
          <w:w w:val="100"/>
          <w:position w:val="0"/>
        </w:rPr>
        <w:t>编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5330825</wp:posOffset>
            </wp:positionH>
            <wp:positionV relativeFrom="margin">
              <wp:posOffset>615950</wp:posOffset>
            </wp:positionV>
            <wp:extent cx="621665" cy="628015"/>
            <wp:effectExtent l="0" t="0" r="6985" b="63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073150" distR="530225" simplePos="0" relativeHeight="62915584" behindDoc="1" locked="0" layoutInCell="1" allowOverlap="1">
            <wp:simplePos x="0" y="0"/>
            <wp:positionH relativeFrom="page">
              <wp:posOffset>3310255</wp:posOffset>
            </wp:positionH>
            <wp:positionV relativeFrom="margin">
              <wp:posOffset>7071360</wp:posOffset>
            </wp:positionV>
            <wp:extent cx="1280160" cy="1329055"/>
            <wp:effectExtent l="0" t="0" r="15240" b="4445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  <w:bookmarkStart w:id="28" w:name="_GoBack"/>
      <w:bookmarkEnd w:id="28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3" w:line="1" w:lineRule="exact"/>
      </w:pPr>
    </w:p>
    <w:p>
      <w:pPr>
        <w:widowControl w:val="0"/>
        <w:spacing w:line="1" w:lineRule="exact"/>
        <w:sectPr>
          <w:footerReference r:id="rId5" w:type="default"/>
          <w:footnotePr>
            <w:numFmt w:val="decimal"/>
          </w:footnotePr>
          <w:pgSz w:w="11900" w:h="16840"/>
          <w:pgMar w:top="1048" w:right="1191" w:bottom="755" w:left="2511" w:header="620" w:footer="3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380" w:after="540" w:line="240" w:lineRule="auto"/>
        <w:ind w:left="0" w:right="0" w:firstLine="0"/>
        <w:jc w:val="center"/>
        <w:rPr>
          <w:sz w:val="32"/>
          <w:szCs w:val="32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zh-TW" w:eastAsia="zh-TW" w:bidi="zh-TW"/>
        </w:rPr>
        <w:t>检测报告说明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426"/>
        </w:tabs>
        <w:bidi w:val="0"/>
        <w:spacing w:before="0" w:after="0" w:line="610" w:lineRule="exact"/>
        <w:ind w:left="0" w:right="0" w:firstLine="0"/>
        <w:jc w:val="left"/>
      </w:pPr>
      <w:bookmarkStart w:id="3" w:name="bookmark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1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报告封面无本公司专用章无效，报告无骑缝章无效。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440"/>
        </w:tabs>
        <w:bidi w:val="0"/>
        <w:spacing w:before="0" w:after="0" w:line="610" w:lineRule="exact"/>
        <w:ind w:left="0" w:right="0" w:firstLine="0"/>
        <w:jc w:val="left"/>
      </w:pPr>
      <w:bookmarkStart w:id="4" w:name="bookmark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报告无相关负责人签字无效。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445"/>
        </w:tabs>
        <w:bidi w:val="0"/>
        <w:spacing w:before="0" w:after="0" w:line="610" w:lineRule="exact"/>
        <w:ind w:left="0" w:right="0" w:firstLine="0"/>
        <w:jc w:val="left"/>
      </w:pPr>
      <w:bookmarkStart w:id="5" w:name="bookmark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3</w:t>
      </w:r>
      <w:bookmarkEnd w:id="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委托方如对本报告有异议，须于收到本报告十五日内向本公司提出，逾期 不予受理。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450"/>
        </w:tabs>
        <w:bidi w:val="0"/>
        <w:spacing w:before="0" w:after="0" w:line="610" w:lineRule="exact"/>
        <w:ind w:left="0" w:right="0" w:firstLine="0"/>
        <w:jc w:val="left"/>
      </w:pPr>
      <w:bookmarkStart w:id="6" w:name="bookmark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4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由委托方自行采集的样品，仅对送检样品的测试数据负责。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450"/>
        </w:tabs>
        <w:bidi w:val="0"/>
        <w:spacing w:before="0" w:after="0" w:line="610" w:lineRule="exact"/>
        <w:ind w:left="0" w:right="0" w:firstLine="0"/>
        <w:jc w:val="left"/>
      </w:pPr>
      <w:bookmarkStart w:id="7" w:name="bookmark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5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未经本公司书面批准，不得部分复制本报告。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450"/>
        </w:tabs>
        <w:bidi w:val="0"/>
        <w:spacing w:before="0" w:after="2680" w:line="610" w:lineRule="exact"/>
        <w:ind w:left="0" w:right="0" w:firstLine="0"/>
        <w:jc w:val="left"/>
      </w:pPr>
      <w:bookmarkStart w:id="8" w:name="bookmark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6</w:t>
      </w:r>
      <w:bookmarkEnd w:id="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未经本公司书面同意，本报告及数据不得用于商品广告，违者必究。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公司通讯资料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843"/>
        </w:tabs>
        <w:bidi w:val="0"/>
        <w:spacing w:before="0" w:after="780" w:line="240" w:lineRule="auto"/>
        <w:ind w:left="0" w:right="0" w:firstLine="56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地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址：哈尔滨市南岗区南直综合园区盟科视界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12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1-2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5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号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843"/>
        </w:tabs>
        <w:bidi w:val="0"/>
        <w:spacing w:before="0" w:after="920" w:line="240" w:lineRule="auto"/>
        <w:ind w:left="0" w:right="0" w:firstLine="560"/>
        <w:jc w:val="left"/>
        <w:rPr>
          <w:sz w:val="28"/>
          <w:szCs w:val="28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>邮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>编：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zh-TW" w:eastAsia="zh-TW" w:bidi="zh-TW"/>
        </w:rPr>
        <w:t>150000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0" w:right="0" w:firstLine="560"/>
        <w:jc w:val="left"/>
        <w:rPr>
          <w:sz w:val="28"/>
          <w:szCs w:val="28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>电子信 箱：</w:t>
      </w:r>
      <w:r>
        <w:fldChar w:fldCharType="begin"/>
      </w:r>
      <w:r>
        <w:instrText xml:space="preserve">HYPERLINK "mailto:hljhc001@163.com"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hljhc001@163.com</w:t>
      </w:r>
      <w:r>
        <w:fldChar w:fldCharType="end"/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843"/>
        </w:tabs>
        <w:bidi w:val="0"/>
        <w:spacing w:before="0" w:after="0" w:line="240" w:lineRule="auto"/>
        <w:ind w:left="0" w:right="0" w:firstLine="560"/>
        <w:jc w:val="left"/>
        <w:rPr>
          <w:sz w:val="28"/>
          <w:szCs w:val="28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>电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>话：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0451-58570168</w:t>
      </w:r>
      <w:r>
        <w:br w:type="page"/>
      </w:r>
    </w:p>
    <w:p>
      <w:pPr>
        <w:pStyle w:val="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bookmarkStart w:id="9" w:name="bookmark11"/>
      <w:bookmarkStart w:id="10" w:name="bookmark9"/>
      <w:bookmarkStart w:id="11" w:name="bookmark12"/>
      <w:bookmarkStart w:id="12" w:name="bookmark10"/>
      <w:r>
        <w:rPr>
          <w:color w:val="000000"/>
          <w:spacing w:val="0"/>
          <w:w w:val="100"/>
          <w:position w:val="0"/>
        </w:rPr>
        <w:t>一</w:t>
      </w:r>
      <w:bookmarkEnd w:id="9"/>
      <w:r>
        <w:rPr>
          <w:color w:val="000000"/>
          <w:spacing w:val="0"/>
          <w:w w:val="100"/>
          <w:position w:val="0"/>
        </w:rPr>
        <w:t>、检测信息:</w:t>
      </w:r>
      <w:bookmarkEnd w:id="10"/>
      <w:bookmarkEnd w:id="11"/>
      <w:bookmarkEnd w:id="1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73"/>
        <w:gridCol w:w="43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委托 单位：黑龙江建龙钢铁有限公司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099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址：黑龙江省双鸭山市岭东区双选路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64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3811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联系人：刘向云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联系电话：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13803693788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采样位置：地下水一北翼小屯、钢铁厂内、钢联、焦化厂内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采样人：张浩、王泽民等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检测内容：地下水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釆样时间: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2020.06.04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接样人员：刘艳玲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样品状态及特征：地下水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en-US" w:eastAsia="en-US" w:bidi="en-US"/>
              </w:rPr>
              <w:t>一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I#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2#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J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液态-澄清，焦化地下水一液态-浑浊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样品分析时间：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2020.06.04—06.14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分析人员：谷秀梅、魏兰华、徐丹丹等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bookmarkStart w:id="13" w:name="bookmark15"/>
      <w:bookmarkStart w:id="14" w:name="bookmark16"/>
      <w:bookmarkStart w:id="15" w:name="bookmark13"/>
      <w:bookmarkStart w:id="16" w:name="bookmark14"/>
      <w:r>
        <w:rPr>
          <w:color w:val="000000"/>
          <w:spacing w:val="0"/>
          <w:w w:val="100"/>
          <w:position w:val="0"/>
        </w:rPr>
        <w:t>二</w:t>
      </w:r>
      <w:bookmarkEnd w:id="13"/>
      <w:r>
        <w:rPr>
          <w:color w:val="000000"/>
          <w:spacing w:val="0"/>
          <w:w w:val="100"/>
          <w:position w:val="0"/>
        </w:rPr>
        <w:t>、检测仪器:</w:t>
      </w:r>
      <w:bookmarkEnd w:id="14"/>
      <w:bookmarkEnd w:id="15"/>
      <w:bookmarkEnd w:id="16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61"/>
        <w:gridCol w:w="1776"/>
        <w:gridCol w:w="2429"/>
        <w:gridCol w:w="1699"/>
        <w:gridCol w:w="19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仪器名称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型号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编号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地下水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原子吸收分光光度计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HC-YZXS-066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原子吸收分光光度计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HC-YZXS-066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原子吸收分光光度计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HC-YZXS-066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原子吸收分光光度计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HC-YZXS-066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碳酸盐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酸式滴定管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25ml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HC-DD-077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碳酸氢盐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酸式滴定管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25ml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HC-DD-077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氯离子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酸式滴定管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25ml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HC-DD-077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硫酸根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紫外可见分光光度计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新世纪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HC-ZGDJ-059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pH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pH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FE28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HC-PH-022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硝酸盐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紫外可见分光光度计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新世纪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HC-ZGDJ-059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4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亚硝酸盐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紫外可见分光光度计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新世纪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HC-ZGDJ-059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溶解性总固体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电子天平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ML204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HC-TP-021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电热鼓风干燥箱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WGL-125B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HC-GZX-038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硫化物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紫外可见分光光度计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新世纪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HC-ZGDJ-059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原子吸收分光光度计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HC-YZXS-066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原子吸收分光光度计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HC-YZXS-066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原子吸收分光光度计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HC-YZXS-066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六价铭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紫外可见分光光度计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新世纪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HC-ZGDJ-059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4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细菌总数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电热恒温培养箱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DH5000BII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HC-PYX-056</w:t>
            </w:r>
          </w:p>
        </w:tc>
      </w:tr>
    </w:tbl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  <w:sectPr>
          <w:headerReference r:id="rId7" w:type="first"/>
          <w:footerReference r:id="rId9" w:type="first"/>
          <w:headerReference r:id="rId6" w:type="default"/>
          <w:footerReference r:id="rId8" w:type="default"/>
          <w:footnotePr>
            <w:numFmt w:val="decimal"/>
          </w:footnotePr>
          <w:pgSz w:w="11900" w:h="16840"/>
          <w:pgMar w:top="1045" w:right="1048" w:bottom="1317" w:left="1454" w:header="0" w:footer="3" w:gutter="0"/>
          <w:cols w:space="720" w:num="1"/>
          <w:titlePg/>
          <w:rtlGutter w:val="0"/>
          <w:docGrid w:linePitch="360" w:charSpace="0"/>
        </w:sect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</w:rPr>
        <w:t>第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3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</w:rPr>
        <w:t>页共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10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</w:rPr>
        <w:t>页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0" w:right="0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续上表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9"/>
        <w:gridCol w:w="1685"/>
        <w:gridCol w:w="2285"/>
        <w:gridCol w:w="1598"/>
        <w:gridCol w:w="17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仪器名称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型号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编号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地下水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挥发酚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紫外可见分光光度计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新世纪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HC-ZGDJ-059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氤化物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紫外可见分光光度计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新世纪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HC-ZGDJ-059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原子荧光光度计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AFS-8220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HC-YZYG-065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原子荧光光度计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AFS-8220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HC-YZYG-065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原子吸收分光光度计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HC-YZXS-066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原子吸收分光光度计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HC-YZXS-066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石油类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紫外可见分光光度计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T6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新世纪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HC-ZGDJ-059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420"/>
        <w:jc w:val="left"/>
      </w:pPr>
      <w:bookmarkStart w:id="17" w:name="bookmark19"/>
      <w:bookmarkStart w:id="18" w:name="bookmark18"/>
      <w:bookmarkStart w:id="19" w:name="bookmark20"/>
      <w:bookmarkStart w:id="20" w:name="bookmark17"/>
      <w:r>
        <w:rPr>
          <w:color w:val="000000"/>
          <w:spacing w:val="0"/>
          <w:w w:val="100"/>
          <w:position w:val="0"/>
        </w:rPr>
        <w:t>三</w:t>
      </w:r>
      <w:bookmarkEnd w:id="17"/>
      <w:r>
        <w:rPr>
          <w:color w:val="000000"/>
          <w:spacing w:val="0"/>
          <w:w w:val="100"/>
          <w:position w:val="0"/>
        </w:rPr>
        <w:t>、检测方法:</w:t>
      </w:r>
      <w:bookmarkEnd w:id="18"/>
      <w:bookmarkEnd w:id="19"/>
      <w:bookmarkEnd w:id="20"/>
    </w:p>
    <w:p>
      <w:pPr>
        <w:widowControl w:val="0"/>
        <w:spacing w:line="1" w:lineRule="exact"/>
      </w:pPr>
      <w:r>
        <w:drawing>
          <wp:anchor distT="495300" distB="0" distL="0" distR="0" simplePos="0" relativeHeight="125830144" behindDoc="0" locked="0" layoutInCell="1" allowOverlap="1">
            <wp:simplePos x="0" y="0"/>
            <wp:positionH relativeFrom="page">
              <wp:posOffset>4571365</wp:posOffset>
            </wp:positionH>
            <wp:positionV relativeFrom="paragraph">
              <wp:posOffset>495300</wp:posOffset>
            </wp:positionV>
            <wp:extent cx="694690" cy="389890"/>
            <wp:effectExtent l="0" t="0" r="10160" b="1016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hape 1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47370" distB="57150" distL="0" distR="0" simplePos="0" relativeHeight="125830144" behindDoc="0" locked="0" layoutInCell="1" allowOverlap="1">
                <wp:simplePos x="0" y="0"/>
                <wp:positionH relativeFrom="page">
                  <wp:posOffset>5275580</wp:posOffset>
                </wp:positionH>
                <wp:positionV relativeFrom="paragraph">
                  <wp:posOffset>547370</wp:posOffset>
                </wp:positionV>
                <wp:extent cx="661670" cy="28067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lang w:val="zh-TW" w:eastAsia="zh-TW" w:bidi="zh-TW"/>
                              </w:rPr>
                              <w:t>描全育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6" o:spt="202" type="#_x0000_t202" style="position:absolute;left:0pt;margin-left:415.4pt;margin-top:43.1pt;height:22.1pt;width:52.1pt;mso-position-horizontal-relative:page;mso-wrap-distance-bottom:4.5pt;mso-wrap-distance-top:43.1pt;mso-wrap-style:none;z-index:125830144;mso-width-relative:page;mso-height-relative:page;" filled="f" stroked="f" coordsize="21600,21600" o:gfxdata="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peX4l1wAAAAoBAAAPAAAAAAAAAAEAIAAAACIAAABkcnMvZG93bnJl&#10;di54bWxQSwECFAAUAAAACACHTuJA8eZHJYwBAAAjAwAADgAAAAAAAAABACAAAAAmAQAAZHJzL2Uy&#10;b0RvYy54bWxQSwUGAAAAAAYABgBZAQAAJ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lang w:val="zh-TW" w:eastAsia="zh-TW" w:bidi="zh-TW"/>
                        </w:rPr>
                        <w:t>描全育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4"/>
        <w:gridCol w:w="1637"/>
        <w:gridCol w:w="56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标准方法名称及代号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地下水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生活饮用水标准检验方法金属指标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en-US" w:eastAsia="en-US" w:bidi="en-US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22.1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火焰原子吸 收分光光度法）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GB/T5750.6-2006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生活饮用水标准检验方法金属指标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en-US" w:eastAsia="en-US" w:bidi="en-US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22.1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火焰原子吸 收分光光度法）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GB/T5750.6-2006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水质钙和镁的测定原子吸收分光光度法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GB11905-1989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水质钙和镁的测定原子吸收分光光度法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GB11905-1989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碳酸盐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200" w:right="0" w:hanging="20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酸碱指示剂滴定法《水和废水监测分析方法》 （第四版增补版）国家环境保护总局（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2002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年）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碳酸氢盐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200" w:right="0" w:hanging="20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酸碱指示剂滴定法《水和废水监测分析方法》 （第四版增补版）国家环境保护总局（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2002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年）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氯离子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生活饮用水标准检验方法无机非金属指标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（2.1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硝酸银容量法）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GB/T5750.5-2006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硫酸根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生活饮用水标准检验方法无机非金属指标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（1.4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铭酸袱分光光度法）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GB/T5750.5-2006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pH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生活饮用水标准检验方法感官性状和物理指标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（5.1 pH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玻璃电极法）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GB/T5750.4-2006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硝酸盐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水质硝酸盐氮的测定酚二磺酸分光光度法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GB/T 7480-1987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亚硝酸盐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水质 亚硝酸盐氮的测定 分光光度法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GB/T 7493-1987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溶解性总固体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生活饮用水标准检验方法感官性状和物理指标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en-US" w:eastAsia="en-US" w:bidi="en-US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8.1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称量法）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GB/T5750.4-2006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水质铁、镒的测定火焰原子吸收分光光度法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GB/T 11911-1989</w:t>
            </w:r>
          </w:p>
        </w:tc>
      </w:tr>
    </w:tbl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85" w:right="0" w:firstLine="0"/>
        <w:jc w:val="left"/>
        <w:rPr>
          <w:sz w:val="17"/>
          <w:szCs w:val="17"/>
        </w:rPr>
        <w:sectPr>
          <w:headerReference r:id="rId10" w:type="default"/>
          <w:footerReference r:id="rId11" w:type="default"/>
          <w:footnotePr>
            <w:numFmt w:val="decimal"/>
          </w:footnotePr>
          <w:pgSz w:w="11900" w:h="16840"/>
          <w:pgMar w:top="1117" w:right="1143" w:bottom="277" w:left="1358" w:header="0" w:footer="3" w:gutter="0"/>
          <w:cols w:space="720" w:num="1"/>
          <w:rtlGutter w:val="0"/>
          <w:docGrid w:linePitch="360" w:charSpace="0"/>
        </w:sect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</w:rPr>
        <w:t>第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4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</w:rPr>
        <w:t>页共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10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</w:rPr>
        <w:t>页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96" w:right="0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 xml:space="preserve">报告编号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HCJC2020060404 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续上表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1622"/>
        <w:gridCol w:w="55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标准方法名称及代号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地下水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水质铁、镒的测定火焰原子吸收分光光度法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GB/T 11911-1989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80" w:right="0" w:hanging="18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石墨炉原子吸收法《水和废水监测分析方法》 （第四版增补版）国家环境保护总局（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2002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年）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水质倍的测定火焰原子吸收分光光度法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HJ757-2015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六价铭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生活饮用水标准检验方法金属指标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en-US" w:eastAsia="en-US" w:bidi="en-US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10.1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二苯碳酰二 腓分光光度法）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GB/T5750.6-2006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细菌总数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水质细菌总数的测定平皿计数法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HJ1000-20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挥发酚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水质挥发酚的测定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-氨基安替比林分光光度法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HJ503-2009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氤化物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生活饮用水标准检验方法无机非金属指标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（4.1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异烟酸-毗哩酮分光光度法）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GB/T5750.5-2006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生活饮用水标准检验方法金属指标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（6.1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氢化物原子荧光法）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GB/T5750.6-2006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生活饮用水标准检验方法金属指标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（8.1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原子荧光法）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GB/T5750.6-2006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硫化物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生活饮用水标准检验方法无机非金属指标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en-US" w:eastAsia="en-US" w:bidi="en-US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6.1 N,N-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二乙基对苯二胺分光光度法）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GB/T5750.5-2006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180" w:right="0" w:hanging="18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石墨炉原子吸收法■《水和废水监测分析方法》 （第四版增补版）国家环境保护总局（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2002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年）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石油类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生活饮用水标准检验方法有机物综合指标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（3.2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紫外分光光度法）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GB/T5750.7-2006</w:t>
            </w:r>
          </w:p>
        </w:tc>
      </w:tr>
    </w:tbl>
    <w:p>
      <w:pPr>
        <w:widowControl w:val="0"/>
        <w:spacing w:after="5319" w:line="1" w:lineRule="exac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20" w:right="0" w:firstLine="0"/>
        <w:jc w:val="left"/>
        <w:rPr>
          <w:sz w:val="17"/>
          <w:szCs w:val="17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第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5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页共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10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页</w:t>
      </w:r>
      <w:r>
        <w:br w:type="page"/>
      </w:r>
    </w:p>
    <w:p>
      <w:pPr>
        <w:pStyle w:val="17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280"/>
        <w:jc w:val="left"/>
      </w:pPr>
      <w:bookmarkStart w:id="21" w:name="bookmark23"/>
      <w:bookmarkStart w:id="22" w:name="bookmark21"/>
      <w:bookmarkStart w:id="23" w:name="bookmark22"/>
      <w:bookmarkStart w:id="24" w:name="bookmark24"/>
      <w:r>
        <w:rPr>
          <w:color w:val="000000"/>
          <w:spacing w:val="0"/>
          <w:w w:val="100"/>
          <w:position w:val="0"/>
        </w:rPr>
        <w:t>四</w:t>
      </w:r>
      <w:bookmarkEnd w:id="21"/>
      <w:r>
        <w:rPr>
          <w:color w:val="000000"/>
          <w:spacing w:val="0"/>
          <w:w w:val="100"/>
          <w:position w:val="0"/>
        </w:rPr>
        <w:t>、检测结果:</w:t>
      </w:r>
      <w:bookmarkEnd w:id="22"/>
      <w:bookmarkEnd w:id="23"/>
      <w:bookmarkEnd w:id="24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82" w:right="0" w:firstLine="0"/>
        <w:jc w:val="left"/>
        <w:rPr>
          <w:sz w:val="20"/>
          <w:szCs w:val="20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</w:rPr>
        <w:t>单位：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mg/L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9"/>
        <w:gridCol w:w="1277"/>
        <w:gridCol w:w="1320"/>
        <w:gridCol w:w="1637"/>
        <w:gridCol w:w="2102"/>
        <w:gridCol w:w="12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采样位置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采样时间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样品编号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结果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地下水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北翼小屯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2020.06.04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pH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7.37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溶解性总固体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534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2.65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15.1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30.3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33.0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碳酸盐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碳酸氢盐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233.0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氯离子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51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硫酸根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硝酸盐 （以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N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亚硝酸盐 （以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N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硫酸盐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氯化物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51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挥发酚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0.0003L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氤化物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0.002L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硫化物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0.02L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石油类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0.04L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1.0xl0'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1.0xlO-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1.0xl0-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1.0x1 (HL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0.03L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六价格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0.039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0.3L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细菌总数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37</w:t>
            </w:r>
          </w:p>
        </w:tc>
      </w:tr>
    </w:tbl>
    <w:p>
      <w:pPr>
        <w:widowControl w:val="0"/>
        <w:spacing w:after="879" w:line="1" w:lineRule="exac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0" w:right="0" w:firstLine="0"/>
        <w:jc w:val="left"/>
        <w:rPr>
          <w:sz w:val="17"/>
          <w:szCs w:val="17"/>
        </w:rPr>
        <w:sectPr>
          <w:headerReference r:id="rId13" w:type="first"/>
          <w:footerReference r:id="rId15" w:type="first"/>
          <w:headerReference r:id="rId12" w:type="default"/>
          <w:footerReference r:id="rId14" w:type="default"/>
          <w:footnotePr>
            <w:numFmt w:val="decimal"/>
          </w:footnotePr>
          <w:pgSz w:w="11900" w:h="16840"/>
          <w:pgMar w:top="1021" w:right="1666" w:bottom="1553" w:left="1690" w:header="0" w:footer="3" w:gutter="0"/>
          <w:cols w:space="720" w:num="1"/>
          <w:titlePg/>
          <w:rtlGutter w:val="0"/>
          <w:docGrid w:linePitch="360" w:charSpace="0"/>
        </w:sect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第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6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页共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10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页</w:t>
      </w:r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headerReference r:id="rId16" w:type="default"/>
          <w:footerReference r:id="rId17" w:type="default"/>
          <w:footnotePr>
            <w:numFmt w:val="decimal"/>
          </w:footnotePr>
          <w:pgSz w:w="11900" w:h="16840"/>
          <w:pgMar w:top="1271" w:right="410" w:bottom="970" w:left="1525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3"/>
        <w:gridCol w:w="1243"/>
        <w:gridCol w:w="1306"/>
        <w:gridCol w:w="1598"/>
        <w:gridCol w:w="2074"/>
        <w:gridCol w:w="12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釆样位置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釆样时间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项目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样品编号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结果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地下水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钢铁厂内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2020.06.04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pH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7.26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溶解性总固体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660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2.49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15.1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37.2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34.3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碳酸盐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碳酸氢盐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239.9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氯离子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硫酸根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硝酸盐 （以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N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5.48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亚硝酸盐 （以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N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0.049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硫酸盐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氯化物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挥发酚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0.0003L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氤化物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0.002L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硫化物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0.02L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石油类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0.04L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462" w:h="12682" w:wrap="around" w:vAnchor="text" w:hAnchor="page" w:x="1526" w:y="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1.0xl0-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l.OxlO^L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1.0xl0-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l.OxlO^L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0.03L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六价信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0.042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0.3L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8462" w:h="12682" w:wrap="around" w:vAnchor="text" w:hAnchor="page" w:x="1526" w:y="21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细菌总数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8462" w:h="12682" w:wrap="around" w:vAnchor="text" w:hAnchor="page" w:x="1526" w:y="2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47</w:t>
            </w:r>
          </w:p>
        </w:tc>
      </w:tr>
    </w:tbl>
    <w:p>
      <w:pPr>
        <w:framePr w:w="8462" w:h="12682" w:wrap="around" w:vAnchor="text" w:hAnchor="page" w:x="1526" w:y="21"/>
        <w:widowControl w:val="0"/>
        <w:spacing w:line="1" w:lineRule="exact"/>
      </w:pPr>
    </w:p>
    <w:p>
      <w:pPr>
        <w:pStyle w:val="5"/>
        <w:keepNext w:val="0"/>
        <w:keepLines w:val="0"/>
        <w:framePr w:w="1426" w:h="240" w:wrap="around" w:vAnchor="text" w:hAnchor="page" w:x="8097" w:y="134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第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7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页共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10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页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7177405</wp:posOffset>
            </wp:positionH>
            <wp:positionV relativeFrom="paragraph">
              <wp:posOffset>4931410</wp:posOffset>
            </wp:positionV>
            <wp:extent cx="121920" cy="372110"/>
            <wp:effectExtent l="0" t="0" r="11430" b="889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hape 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7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271" w:right="410" w:bottom="970" w:left="1525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56"/>
        <w:gridCol w:w="1272"/>
        <w:gridCol w:w="1306"/>
        <w:gridCol w:w="1608"/>
        <w:gridCol w:w="2074"/>
        <w:gridCol w:w="12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采样位置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采样时间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样品编号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exac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早位：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mg/L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结果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地下水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钢联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2020.06.04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pH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7.14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溶解性总固体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469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2.47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18.8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31.9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24.5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碳酸盐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碳酸氢盐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253.9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一：氯离子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j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硫酸根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'硝酸盐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（以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N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2.76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亚硝酸盐 （以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N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0.041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硫酸盐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氯化物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挥发酚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0.0003L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氤化物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0.002L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硫化物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0.02L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石油类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0.04L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1.0xl0-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1.0xW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1.0xl0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en-US" w:eastAsia="en-US" w:bidi="en-US"/>
              </w:rPr>
              <w:t>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l.OxlCML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0.03L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六价铭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0.3L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细菌总数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u w:val="single"/>
                <w:lang w:val="en-US" w:eastAsia="en-US" w:bidi="en-US"/>
              </w:rPr>
              <w:t>56</w:t>
            </w:r>
          </w:p>
        </w:tc>
      </w:tr>
    </w:tbl>
    <w:p>
      <w:pPr>
        <w:widowControl w:val="0"/>
        <w:spacing w:after="779" w:line="1" w:lineRule="exac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60" w:right="0" w:firstLine="0"/>
        <w:jc w:val="left"/>
        <w:rPr>
          <w:sz w:val="17"/>
          <w:szCs w:val="17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第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8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页共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io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页</w:t>
      </w: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66"/>
        <w:gridCol w:w="1277"/>
        <w:gridCol w:w="1339"/>
        <w:gridCol w:w="1632"/>
        <w:gridCol w:w="2098"/>
        <w:gridCol w:w="1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采样位置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采样时间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样品编号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单位：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mg/L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结果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地下水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焦化厂内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2020.06.04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pH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7.06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溶解性总固体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503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2.44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18.6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33.5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19.8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碳酸盐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碳酸氢盐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261.1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氯离子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硫酸根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硝酸盐 （以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N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2.54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亚硝酸盐 〈以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N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硫酸盐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氯化物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37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挥发酚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0.0003L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氤化物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0.002L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硫化物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0.02L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石油类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0.04L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1.0xl0'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1.0x1 (HL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1.0x1 (PL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l.OxWL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0.03L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六价铭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0.3L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zh-TW" w:eastAsia="zh-TW" w:bidi="zh-TW"/>
              </w:rPr>
              <w:t>细菌总数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2020060404S-1004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29</w:t>
            </w:r>
          </w:p>
        </w:tc>
      </w:tr>
    </w:tbl>
    <w:p>
      <w:pPr>
        <w:pStyle w:val="19"/>
        <w:keepNext w:val="0"/>
        <w:keepLines w:val="0"/>
        <w:widowControl w:val="0"/>
        <w:shd w:val="clear" w:color="auto" w:fill="auto"/>
        <w:tabs>
          <w:tab w:val="left" w:pos="3346"/>
        </w:tabs>
        <w:bidi w:val="0"/>
        <w:spacing w:before="0" w:after="40" w:line="240" w:lineRule="auto"/>
        <w:ind w:left="168" w:right="0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*注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pH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单位：无量纲</w:t>
      </w:r>
    </w:p>
    <w:p>
      <w:pPr>
        <w:pStyle w:val="19"/>
        <w:keepNext w:val="0"/>
        <w:keepLines w:val="0"/>
        <w:widowControl w:val="0"/>
        <w:shd w:val="clear" w:color="auto" w:fill="auto"/>
        <w:tabs>
          <w:tab w:val="left" w:pos="3350"/>
        </w:tabs>
        <w:bidi w:val="0"/>
        <w:spacing w:before="0" w:after="40" w:line="240" w:lineRule="auto"/>
        <w:ind w:left="168" w:right="0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*注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：细菌总数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单位：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CFU/mL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68" w:right="0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*注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L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一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代表低于检出限浓度</w:t>
      </w:r>
    </w:p>
    <w:p>
      <w:pPr>
        <w:widowControl w:val="0"/>
        <w:spacing w:after="679" w:line="1" w:lineRule="exact"/>
      </w:pP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  <w:sectPr>
          <w:headerReference r:id="rId19" w:type="first"/>
          <w:footerReference r:id="rId21" w:type="first"/>
          <w:headerReference r:id="rId18" w:type="default"/>
          <w:footerReference r:id="rId20" w:type="default"/>
          <w:footnotePr>
            <w:numFmt w:val="decimal"/>
          </w:footnotePr>
          <w:pgSz w:w="11900" w:h="16840"/>
          <w:pgMar w:top="1268" w:right="1687" w:bottom="1421" w:left="1505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9</w:t>
      </w:r>
      <w:r>
        <w:rPr>
          <w:color w:val="000000"/>
          <w:spacing w:val="0"/>
          <w:w w:val="100"/>
          <w:position w:val="0"/>
        </w:rPr>
        <w:t>页共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页</w:t>
      </w: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435" w:right="1201" w:bottom="835" w:left="1652" w:header="0" w:footer="3" w:gutter="0"/>
          <w:cols w:space="720" w:num="1"/>
          <w:rtlGutter w:val="0"/>
          <w:docGrid w:linePitch="360" w:charSpace="0"/>
        </w:sectPr>
      </w:pPr>
    </w:p>
    <w:p>
      <w:pPr>
        <w:pStyle w:val="17"/>
        <w:keepNext/>
        <w:keepLines/>
        <w:framePr w:w="1056" w:h="379" w:wrap="around" w:vAnchor="text" w:hAnchor="page" w:x="165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5" w:name="bookmark25"/>
      <w:bookmarkStart w:id="26" w:name="bookmark27"/>
      <w:bookmarkStart w:id="27" w:name="bookmark26"/>
      <w:r>
        <w:rPr>
          <w:color w:val="000000"/>
          <w:spacing w:val="0"/>
          <w:w w:val="100"/>
          <w:position w:val="0"/>
        </w:rPr>
        <w:t>以下空白</w:t>
      </w:r>
      <w:bookmarkEnd w:id="25"/>
      <w:bookmarkEnd w:id="26"/>
      <w:bookmarkEnd w:id="27"/>
    </w:p>
    <w:p>
      <w:pPr>
        <w:pStyle w:val="11"/>
        <w:keepNext w:val="0"/>
        <w:keepLines w:val="0"/>
        <w:framePr w:w="1310" w:h="298" w:wrap="around" w:vAnchor="text" w:hAnchor="page" w:x="2229" w:y="118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报告编写人:</w:t>
      </w:r>
    </w:p>
    <w:p>
      <w:pPr>
        <w:pStyle w:val="11"/>
        <w:keepNext w:val="0"/>
        <w:keepLines w:val="0"/>
        <w:framePr w:w="1301" w:h="302" w:wrap="around" w:vAnchor="text" w:hAnchor="page" w:x="2253" w:y="123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审核人:</w:t>
      </w:r>
    </w:p>
    <w:p>
      <w:pPr>
        <w:pStyle w:val="11"/>
        <w:keepNext w:val="0"/>
        <w:keepLines w:val="0"/>
        <w:framePr w:w="1032" w:h="307" w:wrap="around" w:vAnchor="text" w:hAnchor="page" w:x="6092" w:y="117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授权签字</w:t>
      </w:r>
    </w:p>
    <w:p>
      <w:pPr>
        <w:pStyle w:val="11"/>
        <w:keepNext w:val="0"/>
        <w:keepLines w:val="0"/>
        <w:framePr w:w="1114" w:h="302" w:wrap="around" w:vAnchor="text" w:hAnchor="page" w:x="6059" w:y="123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签发日期:</w:t>
      </w:r>
    </w:p>
    <w:p>
      <w:pPr>
        <w:pStyle w:val="11"/>
        <w:keepNext w:val="0"/>
        <w:keepLines w:val="0"/>
        <w:framePr w:w="1406" w:h="230" w:wrap="around" w:vAnchor="text" w:hAnchor="page" w:x="7969" w:y="130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第】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0</w:t>
      </w:r>
      <w:r>
        <w:rPr>
          <w:color w:val="000000"/>
          <w:spacing w:val="0"/>
          <w:w w:val="100"/>
          <w:position w:val="0"/>
          <w:sz w:val="17"/>
          <w:szCs w:val="17"/>
        </w:rPr>
        <w:t>页共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10</w:t>
      </w:r>
      <w:r>
        <w:rPr>
          <w:color w:val="000000"/>
          <w:spacing w:val="0"/>
          <w:w w:val="100"/>
          <w:position w:val="0"/>
          <w:sz w:val="17"/>
          <w:szCs w:val="17"/>
        </w:rPr>
        <w:t>页</w:t>
      </w:r>
    </w:p>
    <w:p>
      <w:pPr>
        <w:widowControl w:val="0"/>
        <w:spacing w:line="360" w:lineRule="exact"/>
      </w:pPr>
      <w:r>
        <w:drawing>
          <wp:anchor distT="0" distB="0" distL="887095" distR="0" simplePos="0" relativeHeight="62915584" behindDoc="1" locked="0" layoutInCell="1" allowOverlap="1">
            <wp:simplePos x="0" y="0"/>
            <wp:positionH relativeFrom="page">
              <wp:posOffset>2301875</wp:posOffset>
            </wp:positionH>
            <wp:positionV relativeFrom="paragraph">
              <wp:posOffset>7418705</wp:posOffset>
            </wp:positionV>
            <wp:extent cx="1054735" cy="713105"/>
            <wp:effectExtent l="0" t="0" r="12065" b="10795"/>
            <wp:wrapNone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Shape 4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128270" distL="664210" distR="8890" simplePos="0" relativeHeight="62915584" behindDoc="1" locked="0" layoutInCell="1" allowOverlap="1">
            <wp:simplePos x="0" y="0"/>
            <wp:positionH relativeFrom="page">
              <wp:posOffset>4511040</wp:posOffset>
            </wp:positionH>
            <wp:positionV relativeFrom="paragraph">
              <wp:posOffset>7025640</wp:posOffset>
            </wp:positionV>
            <wp:extent cx="1432560" cy="1292225"/>
            <wp:effectExtent l="0" t="0" r="15240" b="3175"/>
            <wp:wrapNone/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hape 5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4538980</wp:posOffset>
            </wp:positionH>
            <wp:positionV relativeFrom="paragraph">
              <wp:posOffset>9086215</wp:posOffset>
            </wp:positionV>
            <wp:extent cx="389890" cy="389890"/>
            <wp:effectExtent l="0" t="0" r="10160" b="10160"/>
            <wp:wrapNone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Shape 5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8" w:line="1" w:lineRule="exact"/>
      </w:pPr>
    </w:p>
    <w:p>
      <w:pPr>
        <w:widowControl w:val="0"/>
        <w:spacing w:line="1" w:lineRule="exact"/>
      </w:pPr>
    </w:p>
    <w:sectPr>
      <w:footnotePr>
        <w:numFmt w:val="decimal"/>
      </w:footnotePr>
      <w:type w:val="continuous"/>
      <w:pgSz w:w="11900" w:h="16840"/>
      <w:pgMar w:top="1435" w:right="1201" w:bottom="835" w:left="1652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4553585</wp:posOffset>
              </wp:positionH>
              <wp:positionV relativeFrom="page">
                <wp:posOffset>10150475</wp:posOffset>
              </wp:positionV>
              <wp:extent cx="372110" cy="3746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110" cy="374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 distT="0" distB="0" distL="114300" distR="114300">
                                <wp:extent cx="372110" cy="377825"/>
                                <wp:effectExtent l="0" t="0" r="8890" b="3175"/>
                                <wp:docPr id="6" name="Picut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utre 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211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358.55pt;margin-top:799.25pt;height:29.5pt;width:29.3pt;mso-position-horizontal-relative:page;mso-position-vertical-relative:page;z-index:-440400896;mso-width-relative:page;mso-height-relative:page;" filled="f" stroked="f" coordsize="21600,21600" o:gfxdata="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N5vwzNoAAAANAQAADwAAAAAAAAABACAAAAAiAAAAZHJzL2Rvd25yZXYu&#10;eG1sUEsBAhQAFAAAAAgAh07iQGOu062HAQAAFQMAAA4AAAAAAAAAAQAgAAAAKQEAAGRycy9lMm9E&#10;b2MueG1sUEsFBgAAAAAGAAYAWQEAAC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 distT="0" distB="0" distL="114300" distR="114300">
                          <wp:extent cx="372110" cy="377825"/>
                          <wp:effectExtent l="0" t="0" r="8890" b="3175"/>
                          <wp:docPr id="6" name="Picut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utre 6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2110" cy="377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5010785</wp:posOffset>
              </wp:positionH>
              <wp:positionV relativeFrom="page">
                <wp:posOffset>10217785</wp:posOffset>
              </wp:positionV>
              <wp:extent cx="1789430" cy="2317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9430" cy="231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8"/>
                              <w:szCs w:val="38"/>
                              <w:lang w:val="zh-TW" w:eastAsia="zh-TW" w:bidi="zh-TW"/>
                            </w:rPr>
                            <w:t>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394.55pt;margin-top:804.55pt;height:18.25pt;width:140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ahAyT1wAAAA4BAAAPAAAAAAAAAAEAIAAAACIAAABkcnMvZG93&#10;bnJldi54bWxQSwECFAAUAAAACACHTuJAQLQSx48BAAAiAwAADgAAAAAAAAABACAAAAAm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lang w:val="zh-TW" w:eastAsia="zh-TW" w:bidi="zh-TW"/>
                      </w:rPr>
                      <w:t>扫描全能王创建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4504690</wp:posOffset>
              </wp:positionH>
              <wp:positionV relativeFrom="page">
                <wp:posOffset>10252075</wp:posOffset>
              </wp:positionV>
              <wp:extent cx="2246630" cy="37782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663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8"/>
                              <w:szCs w:val="38"/>
                              <w:lang w:val="zh-TW" w:eastAsia="zh-TW" w:bidi="zh-TW"/>
                            </w:rPr>
                            <w:t>避扫描全能王创建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354.7pt;margin-top:807.25pt;height:29.75pt;width:176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SacmZdgAAAAOAQAADwAAAAAAAAABACAAAAAiAAAAZHJzL2Rv&#10;d25yZXYueG1sUEsBAhQAFAAAAAgAh07iQGMG6AKPAQAAJA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lang w:val="zh-TW" w:eastAsia="zh-TW" w:bidi="zh-TW"/>
                      </w:rPr>
                      <w:t>避扫描全能王创建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4967605</wp:posOffset>
              </wp:positionH>
              <wp:positionV relativeFrom="page">
                <wp:posOffset>9984105</wp:posOffset>
              </wp:positionV>
              <wp:extent cx="1789430" cy="24701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9430" cy="247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8"/>
                              <w:szCs w:val="38"/>
                              <w:lang w:val="zh-TW" w:eastAsia="zh-TW" w:bidi="zh-TW"/>
                            </w:rPr>
                            <w:t>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391.15pt;margin-top:786.15pt;height:19.45pt;width:140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evkyA1wAAAA4BAAAPAAAAAAAAAAEAIAAAACIAAABkcnMv&#10;ZG93bnJldi54bWxQSwECFAAUAAAACACHTuJASn0p1JIBAAAkAwAADgAAAAAAAAABACAAAAAm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lang w:val="zh-TW" w:eastAsia="zh-TW" w:bidi="zh-TW"/>
                      </w:rPr>
                      <w:t>扫描全能王创建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4605020</wp:posOffset>
              </wp:positionH>
              <wp:positionV relativeFrom="page">
                <wp:posOffset>9981565</wp:posOffset>
              </wp:positionV>
              <wp:extent cx="2249170" cy="37782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917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8"/>
                              <w:szCs w:val="38"/>
                              <w:lang w:val="zh-TW" w:eastAsia="zh-TW" w:bidi="zh-TW"/>
                            </w:rPr>
                            <w:t>籲扫描全能王创建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362.6pt;margin-top:785.95pt;height:29.75pt;width:177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GpZldkAAAAOAQAADwAAAAAAAAABACAAAAAiAAAAZHJz&#10;L2Rvd25yZXYueG1sUEsBAhQAFAAAAAgAh07iQDhARbeRAQAAJAMAAA4AAAAAAAAAAQAgAAAAKA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lang w:val="zh-TW" w:eastAsia="zh-TW" w:bidi="zh-TW"/>
                      </w:rPr>
                      <w:t>籲扫描全能王创建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4605020</wp:posOffset>
              </wp:positionH>
              <wp:positionV relativeFrom="page">
                <wp:posOffset>10243185</wp:posOffset>
              </wp:positionV>
              <wp:extent cx="2249170" cy="37782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917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8"/>
                              <w:szCs w:val="38"/>
                              <w:lang w:val="zh-TW" w:eastAsia="zh-TW" w:bidi="zh-TW"/>
                            </w:rPr>
                            <w:t>籲扫描全能王创建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362.6pt;margin-top:806.55pt;height:29.75pt;width:177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iskfl2AAAAA4BAAAPAAAAAAAAAAEAIAAAACIAAABkcnMv&#10;ZG93bnJldi54bWxQSwECFAAUAAAACACHTuJAvx9XtJEBAAAkAwAADgAAAAAAAAABACAAAAAn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lang w:val="zh-TW" w:eastAsia="zh-TW" w:bidi="zh-TW"/>
                      </w:rPr>
                      <w:t>籲扫描全能王创建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4556125</wp:posOffset>
              </wp:positionH>
              <wp:positionV relativeFrom="page">
                <wp:posOffset>10140950</wp:posOffset>
              </wp:positionV>
              <wp:extent cx="368935" cy="37211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372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 distT="0" distB="0" distL="114300" distR="114300">
                                <wp:extent cx="372110" cy="372110"/>
                                <wp:effectExtent l="0" t="0" r="8890" b="8890"/>
                                <wp:docPr id="34" name="Picutre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" name="Picutre 3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2110" cy="372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358.75pt;margin-top:798.5pt;height:29.3pt;width:29.05pt;mso-position-horizontal-relative:page;mso-position-vertical-relative:page;z-index:-440400896;mso-width-relative:page;mso-height-relative:page;" filled="f" stroked="f" coordsize="21600,21600" o:gfxdata="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emKFzdoAAAANAQAADwAAAAAAAAABACAAAAAiAAAAZHJzL2Rvd25yZXYu&#10;eG1sUEsBAhQAFAAAAAgAh07iQJPMVYKHAQAAFwMAAA4AAAAAAAAAAQAgAAAAKQEAAGRycy9lMm9E&#10;b2MueG1sUEsFBgAAAAAGAAYAWQEAAC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 distT="0" distB="0" distL="114300" distR="114300">
                          <wp:extent cx="372110" cy="372110"/>
                          <wp:effectExtent l="0" t="0" r="8890" b="8890"/>
                          <wp:docPr id="34" name="Picutre 3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" name="Picutre 34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2110" cy="3721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5013325</wp:posOffset>
              </wp:positionH>
              <wp:positionV relativeFrom="page">
                <wp:posOffset>10207625</wp:posOffset>
              </wp:positionV>
              <wp:extent cx="1786255" cy="22860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6255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8"/>
                              <w:szCs w:val="38"/>
                              <w:lang w:val="zh-TW" w:eastAsia="zh-TW" w:bidi="zh-TW"/>
                            </w:rPr>
                            <w:t>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394.75pt;margin-top:803.75pt;height:18pt;width:140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Ec40knXAAAADgEAAA8AAAAAAAAAAQAgAAAAIgAAAGRycy9k&#10;b3ducmV2LnhtbFBLAQIUABQAAAAIAIdO4kAN1YufkQEAACQDAAAOAAAAAAAAAAEAIAAAACY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lang w:val="zh-TW" w:eastAsia="zh-TW" w:bidi="zh-TW"/>
                      </w:rPr>
                      <w:t>扫描全能王创建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4415155</wp:posOffset>
              </wp:positionH>
              <wp:positionV relativeFrom="page">
                <wp:posOffset>10162540</wp:posOffset>
              </wp:positionV>
              <wp:extent cx="2255520" cy="38989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5520" cy="38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92"/>
                              <w:szCs w:val="92"/>
                              <w:lang w:val="en-US" w:eastAsia="en-US" w:bidi="en-US"/>
                            </w:rPr>
                            <w:t>H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8"/>
                              <w:szCs w:val="38"/>
                              <w:lang w:val="zh-TW" w:eastAsia="zh-TW" w:bidi="zh-TW"/>
                            </w:rPr>
                            <w:t>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3" o:spid="_x0000_s1026" o:spt="202" type="#_x0000_t202" style="position:absolute;left:0pt;margin-left:347.65pt;margin-top:800.2pt;height:30.7pt;width:177.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P3eBNLYAAAADgEAAA8AAAAAAAAAAQAgAAAAIgAAAGRycy9k&#10;b3ducmV2LnhtbFBLAQIUABQAAAAIAIdO4kBTRUYDkAEAACQDAAAOAAAAAAAAAAEAIAAAACc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92"/>
                        <w:szCs w:val="92"/>
                        <w:lang w:val="en-US" w:eastAsia="en-US" w:bidi="en-US"/>
                      </w:rPr>
                      <w:t>H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lang w:val="zh-TW" w:eastAsia="zh-TW" w:bidi="zh-TW"/>
                      </w:rPr>
                      <w:t>扫描全能王创建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4555490</wp:posOffset>
              </wp:positionH>
              <wp:positionV relativeFrom="page">
                <wp:posOffset>10142220</wp:posOffset>
              </wp:positionV>
              <wp:extent cx="2249170" cy="38100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9170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8"/>
                              <w:szCs w:val="38"/>
                              <w:lang w:val="zh-TW" w:eastAsia="zh-TW" w:bidi="zh-TW"/>
                            </w:rPr>
                            <w:t>繼扫描全能王创建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7" o:spid="_x0000_s1026" o:spt="202" type="#_x0000_t202" style="position:absolute;left:0pt;margin-left:358.7pt;margin-top:798.6pt;height:30pt;width:177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9DUujYAAAADgEAAA8AAAAAAAAAAQAgAAAAIgAAAGRycy9k&#10;b3ducmV2LnhtbFBLAQIUABQAAAAIAIdO4kDS1CTukAEAACQDAAAOAAAAAAAAAAEAIAAAACc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lang w:val="zh-TW" w:eastAsia="zh-TW" w:bidi="zh-TW"/>
                      </w:rPr>
                      <w:t>繼扫描全能王创建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4553585</wp:posOffset>
              </wp:positionH>
              <wp:positionV relativeFrom="page">
                <wp:posOffset>415925</wp:posOffset>
              </wp:positionV>
              <wp:extent cx="1789430" cy="13716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943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zh-TW" w:eastAsia="zh-TW" w:bidi="zh-TW"/>
                            </w:rPr>
                            <w:t xml:space="preserve">报告编号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HCJC2020060404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358.55pt;margin-top:32.75pt;height:10.8pt;width:140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dU1u/VAAAACQEAAA8AAAAAAAAAAQAgAAAAIgAAAGRycy9kb3du&#10;cmV2LnhtbFBLAQIUABQAAAAIAIdO4kA/wK9akAEAACQDAAAOAAAAAAAAAAEAIAAAACQ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zh-TW" w:eastAsia="zh-TW" w:bidi="zh-TW"/>
                      </w:rPr>
                      <w:t xml:space="preserve">报告编号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HCJC2020060404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5001260</wp:posOffset>
              </wp:positionH>
              <wp:positionV relativeFrom="page">
                <wp:posOffset>386080</wp:posOffset>
              </wp:positionV>
              <wp:extent cx="1758950" cy="1339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zh-TW" w:eastAsia="zh-TW" w:bidi="zh-TW"/>
                            </w:rPr>
                            <w:t xml:space="preserve">报告須号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HCJC2020060404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393.8pt;margin-top:30.4pt;height:10.55pt;width:138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mNkCEdUAAAAKAQAADwAAAAAAAAABACAAAAAiAAAAZHJzL2Rvd25y&#10;ZXYueG1sUEsBAhQAFAAAAAgAh07iQPLBOYePAQAAJAMAAA4AAAAAAAAAAQAgAAAAJA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zh-TW" w:eastAsia="zh-TW" w:bidi="zh-TW"/>
                      </w:rPr>
                      <w:t xml:space="preserve">报告須号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HCJC2020060404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4501515</wp:posOffset>
              </wp:positionH>
              <wp:positionV relativeFrom="page">
                <wp:posOffset>389255</wp:posOffset>
              </wp:positionV>
              <wp:extent cx="1697990" cy="13081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799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zh-TW" w:eastAsia="zh-TW" w:bidi="zh-TW"/>
                            </w:rPr>
                            <w:t xml:space="preserve">报告编号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HCJC2020060404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354.45pt;margin-top:30.65pt;height:10.3pt;width:133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JK87NjVAAAACQEAAA8AAAAAAAAAAQAgAAAAIgAAAGRycy9kb3du&#10;cmV2LnhtbFBLAQIUABQAAAAIAIdO4kC9hqWYkAEAACQDAAAOAAAAAAAAAAEAIAAAACQ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zh-TW" w:eastAsia="zh-TW" w:bidi="zh-TW"/>
                      </w:rPr>
                      <w:t xml:space="preserve">报告编号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HCJC2020060404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4733290</wp:posOffset>
              </wp:positionH>
              <wp:positionV relativeFrom="page">
                <wp:posOffset>382905</wp:posOffset>
              </wp:positionV>
              <wp:extent cx="1725295" cy="13716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529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zh-TW" w:eastAsia="zh-TW" w:bidi="zh-TW"/>
                            </w:rPr>
                            <w:t xml:space="preserve">报告编号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HCJC2020060404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372.7pt;margin-top:30.15pt;height:10.8pt;width:135.8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oe2VXVAAAACgEAAA8AAAAAAAAAAQAgAAAAIgAAAGRycy9kb3du&#10;cmV2LnhtbFBLAQIUABQAAAAIAIdO4kBqOS0WkAEAACQDAAAOAAAAAAAAAAEAIAAAACQ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zh-TW" w:eastAsia="zh-TW" w:bidi="zh-TW"/>
                      </w:rPr>
                      <w:t xml:space="preserve">报告编号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HCJC2020060404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4495165</wp:posOffset>
              </wp:positionH>
              <wp:positionV relativeFrom="page">
                <wp:posOffset>606425</wp:posOffset>
              </wp:positionV>
              <wp:extent cx="1700530" cy="13716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053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zh-TW" w:eastAsia="zh-TW" w:bidi="zh-TW"/>
                            </w:rPr>
                            <w:t xml:space="preserve">报告编号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HCJC2020060404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353.95pt;margin-top:47.75pt;height:10.8pt;width:133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A0O7O3VAAAACgEAAA8AAAAAAAAAAQAgAAAAIgAAAGRycy9kb3du&#10;cmV2LnhtbFBLAQIUABQAAAAIAIdO4kA39PbVkAEAACQDAAAOAAAAAAAAAAEAIAAAACQ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zh-TW" w:eastAsia="zh-TW" w:bidi="zh-TW"/>
                      </w:rPr>
                      <w:t xml:space="preserve">报告编号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HCJC2020060404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4619625</wp:posOffset>
              </wp:positionH>
              <wp:positionV relativeFrom="page">
                <wp:posOffset>515620</wp:posOffset>
              </wp:positionV>
              <wp:extent cx="1667510" cy="14605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751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 xml:space="preserve">报告编号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HCJC2020060404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1" o:spid="_x0000_s1026" o:spt="202" type="#_x0000_t202" style="position:absolute;left:0pt;margin-left:363.75pt;margin-top:40.6pt;height:11.5pt;width:131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2dT88tUAAAAKAQAADwAAAAAAAAABACAAAAAiAAAAZHJzL2Rvd25y&#10;ZXYueG1sUEsBAhQAFAAAAAgAh07iQBj8mjGPAQAAJAMAAA4AAAAAAAAAAQAgAAAAJA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 xml:space="preserve">报告编号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HCJC2020060404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4549775</wp:posOffset>
              </wp:positionH>
              <wp:positionV relativeFrom="page">
                <wp:posOffset>617220</wp:posOffset>
              </wp:positionV>
              <wp:extent cx="1706880" cy="15240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88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zh-TW" w:eastAsia="zh-TW" w:bidi="zh-TW"/>
                            </w:rPr>
                            <w:t xml:space="preserve">报告编号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HCJC2020060404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5" o:spid="_x0000_s1026" o:spt="202" type="#_x0000_t202" style="position:absolute;left:0pt;margin-left:358.25pt;margin-top:48.6pt;height:12pt;width:134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cqyyfVAAAACgEAAA8AAAAAAAAAAQAgAAAAIgAAAGRycy9kb3du&#10;cmV2LnhtbFBLAQIUABQAAAAIAIdO4kA9SXhkkAEAACQDAAAOAAAAAAAAAAEAIAAAACQ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zh-TW" w:eastAsia="zh-TW" w:bidi="zh-TW"/>
                      </w:rPr>
                      <w:t xml:space="preserve">报告编号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HCJC2020060404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1AB7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Other|1_"/>
    <w:basedOn w:val="3"/>
    <w:link w:val="5"/>
    <w:uiPriority w:val="0"/>
    <w:rPr>
      <w:sz w:val="22"/>
      <w:szCs w:val="22"/>
      <w:u w:val="none"/>
      <w:shd w:val="clear" w:color="auto" w:fill="auto"/>
    </w:rPr>
  </w:style>
  <w:style w:type="paragraph" w:customStyle="1" w:styleId="5">
    <w:name w:val="Other|1"/>
    <w:basedOn w:val="1"/>
    <w:link w:val="4"/>
    <w:uiPriority w:val="0"/>
    <w:pPr>
      <w:widowControl w:val="0"/>
      <w:shd w:val="clear" w:color="auto" w:fill="auto"/>
    </w:pPr>
    <w:rPr>
      <w:sz w:val="22"/>
      <w:szCs w:val="22"/>
      <w:u w:val="none"/>
      <w:shd w:val="clear" w:color="auto" w:fill="auto"/>
    </w:rPr>
  </w:style>
  <w:style w:type="character" w:customStyle="1" w:styleId="6">
    <w:name w:val="Heading #1|1_"/>
    <w:basedOn w:val="3"/>
    <w:link w:val="7"/>
    <w:uiPriority w:val="0"/>
    <w:rPr>
      <w:i/>
      <w:iCs/>
      <w:sz w:val="34"/>
      <w:szCs w:val="34"/>
      <w:u w:val="none"/>
      <w:shd w:val="clear" w:color="auto" w:fill="auto"/>
    </w:rPr>
  </w:style>
  <w:style w:type="paragraph" w:customStyle="1" w:styleId="7">
    <w:name w:val="Heading #1|1"/>
    <w:basedOn w:val="1"/>
    <w:link w:val="6"/>
    <w:uiPriority w:val="0"/>
    <w:pPr>
      <w:widowControl w:val="0"/>
      <w:shd w:val="clear" w:color="auto" w:fill="auto"/>
      <w:outlineLvl w:val="0"/>
    </w:pPr>
    <w:rPr>
      <w:i/>
      <w:iCs/>
      <w:sz w:val="34"/>
      <w:szCs w:val="34"/>
      <w:u w:val="none"/>
      <w:shd w:val="clear" w:color="auto" w:fill="auto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346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0">
    <w:name w:val="Picture caption|1_"/>
    <w:basedOn w:val="3"/>
    <w:link w:val="11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Picture caption|1"/>
    <w:basedOn w:val="1"/>
    <w:link w:val="10"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Picture caption|2_"/>
    <w:basedOn w:val="3"/>
    <w:link w:val="13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Picture caption|2"/>
    <w:basedOn w:val="1"/>
    <w:link w:val="12"/>
    <w:uiPriority w:val="0"/>
    <w:pPr>
      <w:widowControl w:val="0"/>
      <w:shd w:val="clear" w:color="auto" w:fill="auto"/>
      <w:spacing w:line="367" w:lineRule="exact"/>
      <w:jc w:val="center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3"/>
    <w:link w:val="15"/>
    <w:uiPriority w:val="0"/>
    <w:rPr>
      <w:sz w:val="20"/>
      <w:szCs w:val="20"/>
      <w:u w:val="none"/>
      <w:shd w:val="clear" w:color="auto" w:fill="auto"/>
    </w:rPr>
  </w:style>
  <w:style w:type="paragraph" w:customStyle="1" w:styleId="15">
    <w:name w:val="Header or footer|2"/>
    <w:basedOn w:val="1"/>
    <w:link w:val="14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6">
    <w:name w:val="Heading #2|1_"/>
    <w:basedOn w:val="3"/>
    <w:link w:val="17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7">
    <w:name w:val="Heading #2|1"/>
    <w:basedOn w:val="1"/>
    <w:link w:val="16"/>
    <w:uiPriority w:val="0"/>
    <w:pPr>
      <w:widowControl w:val="0"/>
      <w:shd w:val="clear" w:color="auto" w:fill="auto"/>
      <w:spacing w:after="120"/>
      <w:ind w:firstLine="240"/>
      <w:outlineLvl w:val="1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8">
    <w:name w:val="Table caption|1_"/>
    <w:basedOn w:val="3"/>
    <w:link w:val="19"/>
    <w:uiPriority w:val="0"/>
    <w:rPr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Table caption|1"/>
    <w:basedOn w:val="1"/>
    <w:link w:val="18"/>
    <w:uiPriority w:val="0"/>
    <w:pPr>
      <w:widowControl w:val="0"/>
      <w:shd w:val="clear" w:color="auto" w:fill="auto"/>
    </w:pPr>
    <w:rPr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0">
    <w:name w:val="Header or footer|1_"/>
    <w:basedOn w:val="3"/>
    <w:link w:val="21"/>
    <w:uiPriority w:val="0"/>
    <w:rPr>
      <w:sz w:val="22"/>
      <w:szCs w:val="22"/>
      <w:u w:val="none"/>
      <w:shd w:val="clear" w:color="auto" w:fill="auto"/>
    </w:rPr>
  </w:style>
  <w:style w:type="paragraph" w:customStyle="1" w:styleId="21">
    <w:name w:val="Header or footer|1"/>
    <w:basedOn w:val="1"/>
    <w:link w:val="20"/>
    <w:uiPriority w:val="0"/>
    <w:pPr>
      <w:widowControl w:val="0"/>
      <w:shd w:val="clear" w:color="auto" w:fill="auto"/>
    </w:pPr>
    <w:rPr>
      <w:sz w:val="22"/>
      <w:szCs w:val="22"/>
      <w:u w:val="none"/>
      <w:shd w:val="clear" w:color="auto" w:fill="auto"/>
    </w:rPr>
  </w:style>
  <w:style w:type="character" w:customStyle="1" w:styleId="22">
    <w:name w:val="Body text|2_"/>
    <w:basedOn w:val="3"/>
    <w:link w:val="23"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23">
    <w:name w:val="Body text|2"/>
    <w:basedOn w:val="1"/>
    <w:link w:val="22"/>
    <w:uiPriority w:val="0"/>
    <w:pPr>
      <w:widowControl w:val="0"/>
      <w:shd w:val="clear" w:color="auto" w:fill="auto"/>
      <w:ind w:left="674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footnotes" Target="footnotes.xml"/><Relationship Id="rId29" Type="http://schemas.openxmlformats.org/officeDocument/2006/relationships/image" Target="media/image9.jpeg"/><Relationship Id="rId28" Type="http://schemas.openxmlformats.org/officeDocument/2006/relationships/image" Target="media/image8.jpeg"/><Relationship Id="rId27" Type="http://schemas.openxmlformats.org/officeDocument/2006/relationships/image" Target="media/image7.jpeg"/><Relationship Id="rId26" Type="http://schemas.openxmlformats.org/officeDocument/2006/relationships/image" Target="media/image6.jpeg"/><Relationship Id="rId25" Type="http://schemas.openxmlformats.org/officeDocument/2006/relationships/image" Target="media/image5.jpeg"/><Relationship Id="rId24" Type="http://schemas.openxmlformats.org/officeDocument/2006/relationships/image" Target="media/image4.jpeg"/><Relationship Id="rId23" Type="http://schemas.openxmlformats.org/officeDocument/2006/relationships/image" Target="media/image3.jpeg"/><Relationship Id="rId22" Type="http://schemas.openxmlformats.org/officeDocument/2006/relationships/theme" Target="theme/theme1.xml"/><Relationship Id="rId21" Type="http://schemas.openxmlformats.org/officeDocument/2006/relationships/footer" Target="footer9.xml"/><Relationship Id="rId20" Type="http://schemas.openxmlformats.org/officeDocument/2006/relationships/footer" Target="footer8.xml"/><Relationship Id="rId2" Type="http://schemas.openxmlformats.org/officeDocument/2006/relationships/settings" Target="settings.xml"/><Relationship Id="rId19" Type="http://schemas.openxmlformats.org/officeDocument/2006/relationships/header" Target="header8.xml"/><Relationship Id="rId18" Type="http://schemas.openxmlformats.org/officeDocument/2006/relationships/header" Target="header7.xml"/><Relationship Id="rId17" Type="http://schemas.openxmlformats.org/officeDocument/2006/relationships/footer" Target="footer7.xml"/><Relationship Id="rId16" Type="http://schemas.openxmlformats.org/officeDocument/2006/relationships/header" Target="header6.xml"/><Relationship Id="rId15" Type="http://schemas.openxmlformats.org/officeDocument/2006/relationships/footer" Target="footer6.xml"/><Relationship Id="rId14" Type="http://schemas.openxmlformats.org/officeDocument/2006/relationships/footer" Target="footer5.xml"/><Relationship Id="rId13" Type="http://schemas.openxmlformats.org/officeDocument/2006/relationships/header" Target="header5.xml"/><Relationship Id="rId12" Type="http://schemas.openxmlformats.org/officeDocument/2006/relationships/header" Target="header4.xml"/><Relationship Id="rId11" Type="http://schemas.openxmlformats.org/officeDocument/2006/relationships/footer" Target="foot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2020-12-21T09:39:58Z</dcterms:created>
  <dc:creator>CamScanner</dc:creator>
  <cp:lastModifiedBy>常雷</cp:lastModifiedBy>
  <dcterms:modified xsi:type="dcterms:W3CDTF">2020-12-21T09:40:18Z</dcterms:modified>
  <dc:subject>扫描全能王 2020-07-31 08.12.30</dc:subject>
  <dc:title>扫描全能王 2020-07-31 08.12.30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